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8B5D6" w14:textId="77777777" w:rsidR="001E4018" w:rsidRPr="00DB690D"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274C275" w14:textId="77777777" w:rsidR="001E4018" w:rsidRPr="00DB690D"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B690D">
        <w:rPr>
          <w:rFonts w:ascii="Times New Roman" w:eastAsia="Times New Roman" w:hAnsi="Times New Roman" w:cs="Times New Roman"/>
          <w:b/>
          <w:bCs/>
          <w:kern w:val="28"/>
          <w:sz w:val="40"/>
          <w:szCs w:val="40"/>
          <w:lang w:eastAsia="ru-RU"/>
        </w:rPr>
        <w:t xml:space="preserve">ЗАКОН </w:t>
      </w:r>
    </w:p>
    <w:p w14:paraId="3454FC0A" w14:textId="77777777" w:rsidR="001E4018" w:rsidRPr="00DB690D"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B690D">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B690D"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B690D"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0C77089B" w:rsidR="009C20DC" w:rsidRPr="00DB690D" w:rsidRDefault="009C20DC" w:rsidP="001E4FFE">
      <w:pPr>
        <w:widowControl w:val="0"/>
        <w:spacing w:after="0" w:line="240" w:lineRule="auto"/>
        <w:jc w:val="center"/>
        <w:rPr>
          <w:rFonts w:ascii="Times New Roman" w:hAnsi="Times New Roman" w:cs="Times New Roman"/>
          <w:b/>
          <w:bCs/>
          <w:sz w:val="28"/>
          <w:szCs w:val="28"/>
          <w:lang w:eastAsia="ru-RU"/>
        </w:rPr>
      </w:pPr>
      <w:r w:rsidRPr="00DB690D">
        <w:rPr>
          <w:rFonts w:ascii="Times New Roman" w:hAnsi="Times New Roman" w:cs="Times New Roman"/>
          <w:b/>
          <w:bCs/>
          <w:sz w:val="28"/>
          <w:szCs w:val="28"/>
          <w:lang w:eastAsia="ru-RU"/>
        </w:rPr>
        <w:t xml:space="preserve">Об областном бюджете Новосибирской области на </w:t>
      </w:r>
      <w:r w:rsidR="006004E2" w:rsidRPr="00DB690D">
        <w:rPr>
          <w:rFonts w:ascii="Times New Roman" w:hAnsi="Times New Roman" w:cs="Times New Roman"/>
          <w:b/>
          <w:bCs/>
          <w:sz w:val="28"/>
          <w:szCs w:val="28"/>
          <w:lang w:eastAsia="ru-RU"/>
        </w:rPr>
        <w:t>202</w:t>
      </w:r>
      <w:r w:rsidR="007E1CCD" w:rsidRPr="00DB690D">
        <w:rPr>
          <w:rFonts w:ascii="Times New Roman" w:hAnsi="Times New Roman" w:cs="Times New Roman"/>
          <w:b/>
          <w:bCs/>
          <w:sz w:val="28"/>
          <w:szCs w:val="28"/>
          <w:lang w:eastAsia="ru-RU"/>
        </w:rPr>
        <w:t>2</w:t>
      </w:r>
      <w:r w:rsidR="006004E2" w:rsidRPr="00DB690D">
        <w:rPr>
          <w:rFonts w:ascii="Times New Roman" w:hAnsi="Times New Roman" w:cs="Times New Roman"/>
          <w:b/>
          <w:bCs/>
          <w:sz w:val="28"/>
          <w:szCs w:val="28"/>
          <w:lang w:eastAsia="ru-RU"/>
        </w:rPr>
        <w:t xml:space="preserve"> </w:t>
      </w:r>
      <w:r w:rsidRPr="00DB690D">
        <w:rPr>
          <w:rFonts w:ascii="Times New Roman" w:hAnsi="Times New Roman" w:cs="Times New Roman"/>
          <w:b/>
          <w:bCs/>
          <w:sz w:val="28"/>
          <w:szCs w:val="28"/>
          <w:lang w:eastAsia="ru-RU"/>
        </w:rPr>
        <w:t xml:space="preserve">год и плановый период </w:t>
      </w:r>
      <w:r w:rsidR="0006005F" w:rsidRPr="00DB690D">
        <w:rPr>
          <w:rFonts w:ascii="Times New Roman" w:hAnsi="Times New Roman" w:cs="Times New Roman"/>
          <w:b/>
          <w:bCs/>
          <w:sz w:val="28"/>
          <w:szCs w:val="28"/>
          <w:lang w:eastAsia="ru-RU"/>
        </w:rPr>
        <w:t>20</w:t>
      </w:r>
      <w:r w:rsidR="0041754B" w:rsidRPr="00DB690D">
        <w:rPr>
          <w:rFonts w:ascii="Times New Roman" w:hAnsi="Times New Roman" w:cs="Times New Roman"/>
          <w:b/>
          <w:bCs/>
          <w:sz w:val="28"/>
          <w:szCs w:val="28"/>
          <w:lang w:eastAsia="ru-RU"/>
        </w:rPr>
        <w:t>2</w:t>
      </w:r>
      <w:r w:rsidR="007E1CCD" w:rsidRPr="00DB690D">
        <w:rPr>
          <w:rFonts w:ascii="Times New Roman" w:hAnsi="Times New Roman" w:cs="Times New Roman"/>
          <w:b/>
          <w:bCs/>
          <w:sz w:val="28"/>
          <w:szCs w:val="28"/>
          <w:lang w:eastAsia="ru-RU"/>
        </w:rPr>
        <w:t>3</w:t>
      </w:r>
      <w:r w:rsidRPr="00DB690D">
        <w:rPr>
          <w:rFonts w:ascii="Times New Roman" w:hAnsi="Times New Roman" w:cs="Times New Roman"/>
          <w:b/>
          <w:bCs/>
          <w:sz w:val="28"/>
          <w:szCs w:val="28"/>
          <w:lang w:eastAsia="ru-RU"/>
        </w:rPr>
        <w:t xml:space="preserve"> и </w:t>
      </w:r>
      <w:r w:rsidR="006004E2" w:rsidRPr="00DB690D">
        <w:rPr>
          <w:rFonts w:ascii="Times New Roman" w:hAnsi="Times New Roman" w:cs="Times New Roman"/>
          <w:b/>
          <w:bCs/>
          <w:sz w:val="28"/>
          <w:szCs w:val="28"/>
          <w:lang w:eastAsia="ru-RU"/>
        </w:rPr>
        <w:t>202</w:t>
      </w:r>
      <w:r w:rsidR="007E1CCD" w:rsidRPr="00DB690D">
        <w:rPr>
          <w:rFonts w:ascii="Times New Roman" w:hAnsi="Times New Roman" w:cs="Times New Roman"/>
          <w:b/>
          <w:bCs/>
          <w:sz w:val="28"/>
          <w:szCs w:val="28"/>
          <w:lang w:eastAsia="ru-RU"/>
        </w:rPr>
        <w:t>4</w:t>
      </w:r>
      <w:r w:rsidR="006004E2" w:rsidRPr="00DB690D">
        <w:rPr>
          <w:rFonts w:ascii="Times New Roman" w:hAnsi="Times New Roman" w:cs="Times New Roman"/>
          <w:b/>
          <w:bCs/>
          <w:sz w:val="28"/>
          <w:szCs w:val="28"/>
          <w:lang w:eastAsia="ru-RU"/>
        </w:rPr>
        <w:t xml:space="preserve"> </w:t>
      </w:r>
      <w:r w:rsidRPr="00DB690D">
        <w:rPr>
          <w:rFonts w:ascii="Times New Roman" w:hAnsi="Times New Roman" w:cs="Times New Roman"/>
          <w:b/>
          <w:bCs/>
          <w:sz w:val="28"/>
          <w:szCs w:val="28"/>
          <w:lang w:eastAsia="ru-RU"/>
        </w:rPr>
        <w:t xml:space="preserve">годов </w:t>
      </w:r>
    </w:p>
    <w:p w14:paraId="690777A0" w14:textId="77777777" w:rsidR="00753ABA" w:rsidRPr="00DB690D"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DB690D"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6BEFAFB4" w:rsidR="00DA31F8" w:rsidRPr="00DB690D"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1.</w:t>
      </w:r>
      <w:r w:rsidR="00062C7C"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 xml:space="preserve">Основные характеристики областного бюджета </w:t>
      </w:r>
      <w:r w:rsidR="003C12E2" w:rsidRPr="00DB690D">
        <w:rPr>
          <w:rFonts w:ascii="Times New Roman" w:hAnsi="Times New Roman" w:cs="Times New Roman"/>
          <w:b/>
          <w:sz w:val="28"/>
          <w:szCs w:val="28"/>
        </w:rPr>
        <w:t xml:space="preserve">Новосибирской области </w:t>
      </w:r>
      <w:r w:rsidR="00DA31F8" w:rsidRPr="00DB690D">
        <w:rPr>
          <w:rFonts w:ascii="Times New Roman" w:hAnsi="Times New Roman" w:cs="Times New Roman"/>
          <w:b/>
          <w:sz w:val="28"/>
          <w:szCs w:val="28"/>
        </w:rPr>
        <w:t xml:space="preserve">на </w:t>
      </w:r>
      <w:r w:rsidR="006004E2" w:rsidRPr="00DB690D">
        <w:rPr>
          <w:rFonts w:ascii="Times New Roman" w:hAnsi="Times New Roman" w:cs="Times New Roman"/>
          <w:b/>
          <w:sz w:val="28"/>
          <w:szCs w:val="28"/>
        </w:rPr>
        <w:t>202</w:t>
      </w:r>
      <w:r w:rsidR="00F22082" w:rsidRPr="00DB690D">
        <w:rPr>
          <w:rFonts w:ascii="Times New Roman" w:hAnsi="Times New Roman" w:cs="Times New Roman"/>
          <w:b/>
          <w:sz w:val="28"/>
          <w:szCs w:val="28"/>
        </w:rPr>
        <w:t>2</w:t>
      </w:r>
      <w:r w:rsidR="006004E2" w:rsidRPr="00DB690D">
        <w:rPr>
          <w:rFonts w:ascii="Times New Roman" w:hAnsi="Times New Roman" w:cs="Times New Roman"/>
          <w:b/>
          <w:sz w:val="28"/>
          <w:szCs w:val="28"/>
        </w:rPr>
        <w:t xml:space="preserve"> </w:t>
      </w:r>
      <w:r w:rsidR="00DA31F8" w:rsidRPr="00DB690D">
        <w:rPr>
          <w:rFonts w:ascii="Times New Roman" w:hAnsi="Times New Roman" w:cs="Times New Roman"/>
          <w:b/>
          <w:sz w:val="28"/>
          <w:szCs w:val="28"/>
        </w:rPr>
        <w:t>год и на плановый период 20</w:t>
      </w:r>
      <w:r w:rsidR="0041754B" w:rsidRPr="00DB690D">
        <w:rPr>
          <w:rFonts w:ascii="Times New Roman" w:hAnsi="Times New Roman" w:cs="Times New Roman"/>
          <w:b/>
          <w:sz w:val="28"/>
          <w:szCs w:val="28"/>
        </w:rPr>
        <w:t>2</w:t>
      </w:r>
      <w:r w:rsidR="00F22082" w:rsidRPr="00DB690D">
        <w:rPr>
          <w:rFonts w:ascii="Times New Roman" w:hAnsi="Times New Roman" w:cs="Times New Roman"/>
          <w:b/>
          <w:sz w:val="28"/>
          <w:szCs w:val="28"/>
        </w:rPr>
        <w:t>3</w:t>
      </w:r>
      <w:r w:rsidR="00DA31F8" w:rsidRPr="00DB690D">
        <w:rPr>
          <w:rFonts w:ascii="Times New Roman" w:hAnsi="Times New Roman" w:cs="Times New Roman"/>
          <w:b/>
          <w:sz w:val="28"/>
          <w:szCs w:val="28"/>
        </w:rPr>
        <w:t xml:space="preserve"> и </w:t>
      </w:r>
      <w:r w:rsidR="00F22082" w:rsidRPr="00DB690D">
        <w:rPr>
          <w:rFonts w:ascii="Times New Roman" w:hAnsi="Times New Roman" w:cs="Times New Roman"/>
          <w:b/>
          <w:sz w:val="28"/>
          <w:szCs w:val="28"/>
        </w:rPr>
        <w:t xml:space="preserve">2024 </w:t>
      </w:r>
      <w:r w:rsidR="00DA31F8" w:rsidRPr="00DB690D">
        <w:rPr>
          <w:rFonts w:ascii="Times New Roman" w:hAnsi="Times New Roman" w:cs="Times New Roman"/>
          <w:b/>
          <w:sz w:val="28"/>
          <w:szCs w:val="28"/>
        </w:rPr>
        <w:t>годов</w:t>
      </w:r>
    </w:p>
    <w:p w14:paraId="1FCC2319" w14:textId="77777777" w:rsidR="00DA31F8" w:rsidRPr="00DB690D" w:rsidRDefault="00DA31F8" w:rsidP="00975B4F">
      <w:pPr>
        <w:pStyle w:val="ConsPlusNormal"/>
        <w:ind w:firstLine="709"/>
        <w:jc w:val="both"/>
        <w:rPr>
          <w:rFonts w:ascii="Times New Roman" w:hAnsi="Times New Roman" w:cs="Times New Roman"/>
          <w:sz w:val="28"/>
          <w:szCs w:val="28"/>
        </w:rPr>
      </w:pPr>
    </w:p>
    <w:p w14:paraId="756B4C3F" w14:textId="203722B6"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w:t>
      </w:r>
      <w:r w:rsidR="007B5E15" w:rsidRPr="00DB690D">
        <w:rPr>
          <w:rFonts w:ascii="Times New Roman" w:hAnsi="Times New Roman" w:cs="Times New Roman"/>
          <w:sz w:val="28"/>
          <w:szCs w:val="28"/>
        </w:rPr>
        <w:t>–</w:t>
      </w:r>
      <w:r w:rsidRPr="00DB690D">
        <w:rPr>
          <w:rFonts w:ascii="Times New Roman" w:hAnsi="Times New Roman" w:cs="Times New Roman"/>
          <w:sz w:val="28"/>
          <w:szCs w:val="28"/>
        </w:rPr>
        <w:t xml:space="preserve"> областной бюджет) на </w:t>
      </w:r>
      <w:r w:rsidR="006004E2" w:rsidRPr="00DB690D">
        <w:rPr>
          <w:rFonts w:ascii="Times New Roman" w:hAnsi="Times New Roman" w:cs="Times New Roman"/>
          <w:sz w:val="28"/>
          <w:szCs w:val="28"/>
        </w:rPr>
        <w:t>202</w:t>
      </w:r>
      <w:r w:rsidR="00F22082"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w:t>
      </w:r>
    </w:p>
    <w:p w14:paraId="41EF825F" w14:textId="75D22DAB" w:rsidR="00890723" w:rsidRPr="000C313F" w:rsidRDefault="00890723"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9126DD" w:rsidRPr="00DB690D">
        <w:rPr>
          <w:rFonts w:ascii="Times New Roman" w:hAnsi="Times New Roman" w:cs="Times New Roman"/>
          <w:sz w:val="28"/>
          <w:szCs w:val="28"/>
        </w:rPr>
        <w:t xml:space="preserve">прогнозируемый общий объем доходов областного бюджета в сумме </w:t>
      </w:r>
      <w:r w:rsidR="00691007" w:rsidRPr="000C313F">
        <w:rPr>
          <w:rFonts w:ascii="Times New Roman" w:hAnsi="Times New Roman" w:cs="Times New Roman"/>
          <w:sz w:val="28"/>
          <w:szCs w:val="28"/>
        </w:rPr>
        <w:t>226 </w:t>
      </w:r>
      <w:r w:rsidR="00F0183B">
        <w:rPr>
          <w:rFonts w:ascii="Times New Roman" w:hAnsi="Times New Roman" w:cs="Times New Roman"/>
          <w:sz w:val="28"/>
          <w:szCs w:val="28"/>
        </w:rPr>
        <w:t>337</w:t>
      </w:r>
      <w:r w:rsidR="00691007" w:rsidRPr="000C313F">
        <w:rPr>
          <w:rFonts w:ascii="Times New Roman" w:hAnsi="Times New Roman" w:cs="Times New Roman"/>
          <w:sz w:val="28"/>
          <w:szCs w:val="28"/>
        </w:rPr>
        <w:t> </w:t>
      </w:r>
      <w:r w:rsidR="00F0183B">
        <w:rPr>
          <w:rFonts w:ascii="Times New Roman" w:hAnsi="Times New Roman" w:cs="Times New Roman"/>
          <w:sz w:val="28"/>
          <w:szCs w:val="28"/>
        </w:rPr>
        <w:t>972</w:t>
      </w:r>
      <w:r w:rsidR="00691007" w:rsidRPr="000C313F">
        <w:rPr>
          <w:rFonts w:ascii="Times New Roman" w:hAnsi="Times New Roman" w:cs="Times New Roman"/>
          <w:sz w:val="28"/>
          <w:szCs w:val="28"/>
        </w:rPr>
        <w:t>,</w:t>
      </w:r>
      <w:r w:rsidR="00F0183B">
        <w:rPr>
          <w:rFonts w:ascii="Times New Roman" w:hAnsi="Times New Roman" w:cs="Times New Roman"/>
          <w:sz w:val="28"/>
          <w:szCs w:val="28"/>
        </w:rPr>
        <w:t>6</w:t>
      </w:r>
      <w:r w:rsidR="00533D73" w:rsidRPr="000C313F">
        <w:rPr>
          <w:rFonts w:ascii="Times New Roman" w:hAnsi="Times New Roman" w:cs="Times New Roman"/>
          <w:sz w:val="28"/>
          <w:szCs w:val="28"/>
        </w:rPr>
        <w:t xml:space="preserve"> тыс. </w:t>
      </w:r>
      <w:r w:rsidR="009126DD" w:rsidRPr="000C313F">
        <w:rPr>
          <w:rFonts w:ascii="Times New Roman" w:hAnsi="Times New Roman" w:cs="Times New Roman"/>
          <w:sz w:val="28"/>
          <w:szCs w:val="28"/>
        </w:rPr>
        <w:t xml:space="preserve">рублей, в том числе объем безвозмездных поступлений в сумме </w:t>
      </w:r>
      <w:r w:rsidR="00FD6B2F" w:rsidRPr="000C313F">
        <w:rPr>
          <w:rFonts w:ascii="Times New Roman" w:eastAsiaTheme="minorEastAsia" w:hAnsi="Times New Roman" w:cs="Times New Roman"/>
          <w:bCs/>
          <w:iCs/>
          <w:sz w:val="28"/>
          <w:szCs w:val="24"/>
          <w:lang w:eastAsia="en-US"/>
        </w:rPr>
        <w:t>53 967 755,4</w:t>
      </w:r>
      <w:r w:rsidR="009126DD" w:rsidRPr="000C313F">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w:t>
      </w:r>
      <w:r w:rsidR="001803FC" w:rsidRPr="000C313F">
        <w:rPr>
          <w:rFonts w:ascii="Times New Roman" w:hAnsi="Times New Roman" w:cs="Times New Roman"/>
          <w:sz w:val="28"/>
          <w:szCs w:val="28"/>
        </w:rPr>
        <w:t xml:space="preserve">йской Федерации, в сумме </w:t>
      </w:r>
      <w:r w:rsidR="00FD6B2F" w:rsidRPr="000C313F">
        <w:rPr>
          <w:rFonts w:ascii="Times New Roman" w:eastAsiaTheme="minorEastAsia" w:hAnsi="Times New Roman" w:cs="Times New Roman"/>
          <w:bCs/>
          <w:iCs/>
          <w:sz w:val="28"/>
          <w:szCs w:val="24"/>
          <w:lang w:eastAsia="en-US"/>
        </w:rPr>
        <w:t>52 065 296,6</w:t>
      </w:r>
      <w:r w:rsidR="003D0C8A" w:rsidRPr="000C313F">
        <w:rPr>
          <w:rFonts w:ascii="Times New Roman" w:hAnsi="Times New Roman" w:cs="Times New Roman"/>
          <w:sz w:val="28"/>
          <w:szCs w:val="28"/>
        </w:rPr>
        <w:t xml:space="preserve"> </w:t>
      </w:r>
      <w:r w:rsidR="009126DD" w:rsidRPr="000C313F">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FD6B2F" w:rsidRPr="000C313F">
        <w:rPr>
          <w:rFonts w:ascii="Times New Roman" w:eastAsiaTheme="minorEastAsia" w:hAnsi="Times New Roman" w:cs="Times New Roman"/>
          <w:bCs/>
          <w:iCs/>
          <w:sz w:val="28"/>
          <w:szCs w:val="24"/>
          <w:lang w:eastAsia="en-US"/>
        </w:rPr>
        <w:t>43 230 360,1</w:t>
      </w:r>
      <w:r w:rsidR="009126DD" w:rsidRPr="000C313F">
        <w:rPr>
          <w:rFonts w:ascii="Times New Roman" w:hAnsi="Times New Roman" w:cs="Times New Roman"/>
          <w:sz w:val="28"/>
          <w:szCs w:val="28"/>
        </w:rPr>
        <w:t xml:space="preserve"> тыс. рублей;</w:t>
      </w:r>
    </w:p>
    <w:p w14:paraId="62B1449A" w14:textId="4D102CC1" w:rsidR="00DA31F8" w:rsidRPr="000C313F" w:rsidRDefault="00DA31F8" w:rsidP="00662CE7">
      <w:pPr>
        <w:pStyle w:val="ConsPlusNormal"/>
        <w:ind w:firstLine="709"/>
        <w:jc w:val="both"/>
        <w:rPr>
          <w:rFonts w:ascii="Times New Roman" w:hAnsi="Times New Roman" w:cs="Times New Roman"/>
          <w:sz w:val="28"/>
          <w:szCs w:val="28"/>
        </w:rPr>
      </w:pPr>
      <w:r w:rsidRPr="000C313F">
        <w:rPr>
          <w:rFonts w:ascii="Times New Roman" w:hAnsi="Times New Roman" w:cs="Times New Roman"/>
          <w:sz w:val="28"/>
          <w:szCs w:val="28"/>
        </w:rPr>
        <w:t xml:space="preserve">2) </w:t>
      </w:r>
      <w:r w:rsidR="00625893" w:rsidRPr="000C313F">
        <w:rPr>
          <w:rFonts w:ascii="Times New Roman" w:hAnsi="Times New Roman" w:cs="Times New Roman"/>
          <w:sz w:val="28"/>
          <w:szCs w:val="28"/>
        </w:rPr>
        <w:t xml:space="preserve">общий объем расходов областного бюджета в сумме </w:t>
      </w:r>
      <w:r w:rsidR="00691007" w:rsidRPr="000C313F">
        <w:rPr>
          <w:rFonts w:ascii="Times New Roman" w:eastAsiaTheme="minorEastAsia" w:hAnsi="Times New Roman" w:cs="Times New Roman"/>
          <w:bCs/>
          <w:iCs/>
          <w:sz w:val="28"/>
          <w:szCs w:val="24"/>
          <w:lang w:eastAsia="en-US"/>
        </w:rPr>
        <w:t>242 </w:t>
      </w:r>
      <w:r w:rsidR="00F0183B">
        <w:rPr>
          <w:rFonts w:ascii="Times New Roman" w:eastAsiaTheme="minorEastAsia" w:hAnsi="Times New Roman" w:cs="Times New Roman"/>
          <w:bCs/>
          <w:iCs/>
          <w:sz w:val="28"/>
          <w:szCs w:val="24"/>
          <w:lang w:eastAsia="en-US"/>
        </w:rPr>
        <w:t>312</w:t>
      </w:r>
      <w:r w:rsidR="00691007" w:rsidRPr="000C313F">
        <w:rPr>
          <w:rFonts w:ascii="Times New Roman" w:eastAsiaTheme="minorEastAsia" w:hAnsi="Times New Roman" w:cs="Times New Roman"/>
          <w:bCs/>
          <w:iCs/>
          <w:sz w:val="28"/>
          <w:szCs w:val="24"/>
          <w:lang w:eastAsia="en-US"/>
        </w:rPr>
        <w:t> </w:t>
      </w:r>
      <w:r w:rsidR="00F0183B">
        <w:rPr>
          <w:rFonts w:ascii="Times New Roman" w:eastAsiaTheme="minorEastAsia" w:hAnsi="Times New Roman" w:cs="Times New Roman"/>
          <w:bCs/>
          <w:iCs/>
          <w:sz w:val="28"/>
          <w:szCs w:val="24"/>
          <w:lang w:eastAsia="en-US"/>
        </w:rPr>
        <w:t>636</w:t>
      </w:r>
      <w:r w:rsidR="00691007" w:rsidRPr="000C313F">
        <w:rPr>
          <w:rFonts w:ascii="Times New Roman" w:eastAsiaTheme="minorEastAsia" w:hAnsi="Times New Roman" w:cs="Times New Roman"/>
          <w:bCs/>
          <w:iCs/>
          <w:sz w:val="28"/>
          <w:szCs w:val="24"/>
          <w:lang w:eastAsia="en-US"/>
        </w:rPr>
        <w:t>,</w:t>
      </w:r>
      <w:r w:rsidR="00F0183B">
        <w:rPr>
          <w:rFonts w:ascii="Times New Roman" w:eastAsiaTheme="minorEastAsia" w:hAnsi="Times New Roman" w:cs="Times New Roman"/>
          <w:bCs/>
          <w:iCs/>
          <w:sz w:val="28"/>
          <w:szCs w:val="24"/>
          <w:lang w:eastAsia="en-US"/>
        </w:rPr>
        <w:t>1</w:t>
      </w:r>
      <w:r w:rsidR="00625893" w:rsidRPr="000C313F">
        <w:rPr>
          <w:rFonts w:ascii="Times New Roman" w:hAnsi="Times New Roman" w:cs="Times New Roman"/>
          <w:sz w:val="28"/>
          <w:szCs w:val="28"/>
        </w:rPr>
        <w:t xml:space="preserve"> тыс. рублей</w:t>
      </w:r>
      <w:r w:rsidR="00662CE7" w:rsidRPr="000C313F">
        <w:rPr>
          <w:rFonts w:ascii="Times New Roman" w:hAnsi="Times New Roman" w:cs="Times New Roman"/>
          <w:sz w:val="28"/>
          <w:szCs w:val="28"/>
        </w:rPr>
        <w:t>;</w:t>
      </w:r>
    </w:p>
    <w:p w14:paraId="45A1B125" w14:textId="37623FCA" w:rsidR="00DA31F8" w:rsidRPr="000C313F" w:rsidRDefault="00DA31F8" w:rsidP="00975B4F">
      <w:pPr>
        <w:pStyle w:val="ConsPlusNormal"/>
        <w:ind w:firstLine="709"/>
        <w:jc w:val="both"/>
        <w:rPr>
          <w:rFonts w:ascii="Times New Roman" w:hAnsi="Times New Roman" w:cs="Times New Roman"/>
          <w:sz w:val="28"/>
          <w:szCs w:val="28"/>
        </w:rPr>
      </w:pPr>
      <w:r w:rsidRPr="000C313F">
        <w:rPr>
          <w:rFonts w:ascii="Times New Roman" w:hAnsi="Times New Roman" w:cs="Times New Roman"/>
          <w:sz w:val="28"/>
          <w:szCs w:val="28"/>
        </w:rPr>
        <w:t xml:space="preserve">3) </w:t>
      </w:r>
      <w:r w:rsidR="00625893" w:rsidRPr="000C313F">
        <w:rPr>
          <w:rFonts w:ascii="Times New Roman" w:hAnsi="Times New Roman" w:cs="Times New Roman"/>
          <w:sz w:val="28"/>
          <w:szCs w:val="28"/>
        </w:rPr>
        <w:t xml:space="preserve">дефицит областного бюджета в сумме </w:t>
      </w:r>
      <w:r w:rsidR="00C349A5" w:rsidRPr="000C313F">
        <w:rPr>
          <w:rFonts w:ascii="Times New Roman" w:eastAsia="Calibri" w:hAnsi="Times New Roman" w:cs="Times New Roman"/>
          <w:sz w:val="28"/>
          <w:szCs w:val="24"/>
          <w:lang w:eastAsia="en-US"/>
        </w:rPr>
        <w:t xml:space="preserve">15 </w:t>
      </w:r>
      <w:r w:rsidR="00F0183B">
        <w:rPr>
          <w:rFonts w:ascii="Times New Roman" w:eastAsia="Calibri" w:hAnsi="Times New Roman" w:cs="Times New Roman"/>
          <w:sz w:val="28"/>
          <w:szCs w:val="24"/>
          <w:lang w:eastAsia="en-US"/>
        </w:rPr>
        <w:t>974</w:t>
      </w:r>
      <w:r w:rsidR="00C349A5" w:rsidRPr="000C313F">
        <w:rPr>
          <w:rFonts w:ascii="Times New Roman" w:eastAsia="Calibri" w:hAnsi="Times New Roman" w:cs="Times New Roman"/>
          <w:sz w:val="28"/>
          <w:szCs w:val="24"/>
          <w:lang w:eastAsia="en-US"/>
        </w:rPr>
        <w:t xml:space="preserve"> </w:t>
      </w:r>
      <w:r w:rsidR="00F0183B">
        <w:rPr>
          <w:rFonts w:ascii="Times New Roman" w:eastAsia="Calibri" w:hAnsi="Times New Roman" w:cs="Times New Roman"/>
          <w:sz w:val="28"/>
          <w:szCs w:val="24"/>
          <w:lang w:eastAsia="en-US"/>
        </w:rPr>
        <w:t>663</w:t>
      </w:r>
      <w:r w:rsidR="00C349A5" w:rsidRPr="000C313F">
        <w:rPr>
          <w:rFonts w:ascii="Times New Roman" w:eastAsia="Calibri" w:hAnsi="Times New Roman" w:cs="Times New Roman"/>
          <w:sz w:val="28"/>
          <w:szCs w:val="24"/>
          <w:lang w:eastAsia="en-US"/>
        </w:rPr>
        <w:t>,</w:t>
      </w:r>
      <w:r w:rsidR="00F0183B">
        <w:rPr>
          <w:rFonts w:ascii="Times New Roman" w:eastAsia="Calibri" w:hAnsi="Times New Roman" w:cs="Times New Roman"/>
          <w:sz w:val="28"/>
          <w:szCs w:val="24"/>
          <w:lang w:eastAsia="en-US"/>
        </w:rPr>
        <w:t>5</w:t>
      </w:r>
      <w:r w:rsidR="00625893" w:rsidRPr="000C313F">
        <w:rPr>
          <w:rFonts w:ascii="Times New Roman" w:hAnsi="Times New Roman" w:cs="Times New Roman"/>
          <w:sz w:val="28"/>
          <w:szCs w:val="28"/>
        </w:rPr>
        <w:t xml:space="preserve"> тыс. рублей</w:t>
      </w:r>
      <w:r w:rsidRPr="000C313F">
        <w:rPr>
          <w:rFonts w:ascii="Times New Roman" w:hAnsi="Times New Roman" w:cs="Times New Roman"/>
          <w:sz w:val="28"/>
          <w:szCs w:val="28"/>
        </w:rPr>
        <w:t>.</w:t>
      </w:r>
    </w:p>
    <w:p w14:paraId="6715B32D" w14:textId="1066BB1F" w:rsidR="00DA31F8" w:rsidRPr="000C313F" w:rsidRDefault="00CF588F" w:rsidP="00975B4F">
      <w:pPr>
        <w:pStyle w:val="ConsPlusNormal"/>
        <w:ind w:firstLine="709"/>
        <w:jc w:val="both"/>
        <w:rPr>
          <w:rFonts w:ascii="Times New Roman" w:hAnsi="Times New Roman" w:cs="Times New Roman"/>
          <w:sz w:val="28"/>
          <w:szCs w:val="28"/>
        </w:rPr>
      </w:pPr>
      <w:r w:rsidRPr="000C313F">
        <w:rPr>
          <w:rFonts w:ascii="Times New Roman" w:hAnsi="Times New Roman" w:cs="Times New Roman"/>
          <w:sz w:val="28"/>
          <w:szCs w:val="28"/>
        </w:rPr>
        <w:t>2. </w:t>
      </w:r>
      <w:r w:rsidR="00DA31F8" w:rsidRPr="000C313F">
        <w:rPr>
          <w:rFonts w:ascii="Times New Roman" w:hAnsi="Times New Roman" w:cs="Times New Roman"/>
          <w:sz w:val="28"/>
          <w:szCs w:val="28"/>
        </w:rPr>
        <w:t xml:space="preserve">Утвердить основные характеристики областного бюджета на </w:t>
      </w:r>
      <w:r w:rsidR="00F069D3" w:rsidRPr="000C313F">
        <w:rPr>
          <w:rFonts w:ascii="Times New Roman" w:hAnsi="Times New Roman" w:cs="Times New Roman"/>
          <w:sz w:val="28"/>
          <w:szCs w:val="28"/>
        </w:rPr>
        <w:t xml:space="preserve">плановый </w:t>
      </w:r>
      <w:r w:rsidR="00C44514" w:rsidRPr="000C313F">
        <w:rPr>
          <w:rFonts w:ascii="Times New Roman" w:hAnsi="Times New Roman" w:cs="Times New Roman"/>
          <w:sz w:val="28"/>
          <w:szCs w:val="28"/>
        </w:rPr>
        <w:t>период 202</w:t>
      </w:r>
      <w:r w:rsidR="00F22082" w:rsidRPr="000C313F">
        <w:rPr>
          <w:rFonts w:ascii="Times New Roman" w:hAnsi="Times New Roman" w:cs="Times New Roman"/>
          <w:sz w:val="28"/>
          <w:szCs w:val="28"/>
        </w:rPr>
        <w:t>3</w:t>
      </w:r>
      <w:r w:rsidR="00DA31F8" w:rsidRPr="000C313F">
        <w:rPr>
          <w:rFonts w:ascii="Times New Roman" w:hAnsi="Times New Roman" w:cs="Times New Roman"/>
          <w:sz w:val="28"/>
          <w:szCs w:val="28"/>
        </w:rPr>
        <w:t xml:space="preserve"> и </w:t>
      </w:r>
      <w:r w:rsidR="006004E2" w:rsidRPr="000C313F">
        <w:rPr>
          <w:rFonts w:ascii="Times New Roman" w:hAnsi="Times New Roman" w:cs="Times New Roman"/>
          <w:sz w:val="28"/>
          <w:szCs w:val="28"/>
        </w:rPr>
        <w:t>202</w:t>
      </w:r>
      <w:r w:rsidR="00F22082" w:rsidRPr="000C313F">
        <w:rPr>
          <w:rFonts w:ascii="Times New Roman" w:hAnsi="Times New Roman" w:cs="Times New Roman"/>
          <w:sz w:val="28"/>
          <w:szCs w:val="28"/>
        </w:rPr>
        <w:t>4</w:t>
      </w:r>
      <w:r w:rsidR="006004E2" w:rsidRPr="000C313F">
        <w:rPr>
          <w:rFonts w:ascii="Times New Roman" w:hAnsi="Times New Roman" w:cs="Times New Roman"/>
          <w:sz w:val="28"/>
          <w:szCs w:val="28"/>
        </w:rPr>
        <w:t xml:space="preserve"> </w:t>
      </w:r>
      <w:r w:rsidR="00DA31F8" w:rsidRPr="000C313F">
        <w:rPr>
          <w:rFonts w:ascii="Times New Roman" w:hAnsi="Times New Roman" w:cs="Times New Roman"/>
          <w:sz w:val="28"/>
          <w:szCs w:val="28"/>
        </w:rPr>
        <w:t>год</w:t>
      </w:r>
      <w:r w:rsidR="00F012EF" w:rsidRPr="000C313F">
        <w:rPr>
          <w:rFonts w:ascii="Times New Roman" w:hAnsi="Times New Roman" w:cs="Times New Roman"/>
          <w:sz w:val="28"/>
          <w:szCs w:val="28"/>
        </w:rPr>
        <w:t>ов</w:t>
      </w:r>
      <w:r w:rsidR="00DA31F8" w:rsidRPr="000C313F">
        <w:rPr>
          <w:rFonts w:ascii="Times New Roman" w:hAnsi="Times New Roman" w:cs="Times New Roman"/>
          <w:sz w:val="28"/>
          <w:szCs w:val="28"/>
        </w:rPr>
        <w:t>:</w:t>
      </w:r>
    </w:p>
    <w:p w14:paraId="1114BAEA" w14:textId="5F7736B2" w:rsidR="00D65E99" w:rsidRPr="000C313F" w:rsidRDefault="00815AC1" w:rsidP="009C7854">
      <w:pPr>
        <w:pStyle w:val="ConsPlusNormal"/>
        <w:ind w:firstLine="709"/>
        <w:jc w:val="both"/>
        <w:rPr>
          <w:rFonts w:ascii="Times New Roman" w:hAnsi="Times New Roman" w:cs="Times New Roman"/>
          <w:sz w:val="28"/>
          <w:szCs w:val="28"/>
        </w:rPr>
      </w:pPr>
      <w:r w:rsidRPr="000C313F">
        <w:rPr>
          <w:rFonts w:ascii="Times New Roman" w:hAnsi="Times New Roman" w:cs="Times New Roman"/>
          <w:sz w:val="28"/>
          <w:szCs w:val="28"/>
        </w:rPr>
        <w:t xml:space="preserve">1) </w:t>
      </w:r>
      <w:r w:rsidR="001803FC" w:rsidRPr="000C313F">
        <w:rPr>
          <w:rFonts w:ascii="Times New Roman" w:hAnsi="Times New Roman" w:cs="Times New Roman"/>
          <w:sz w:val="28"/>
          <w:szCs w:val="28"/>
        </w:rPr>
        <w:t>прогнозируемый общий объем доходов областного бюджета на 202</w:t>
      </w:r>
      <w:r w:rsidR="00F22082" w:rsidRPr="000C313F">
        <w:rPr>
          <w:rFonts w:ascii="Times New Roman" w:hAnsi="Times New Roman" w:cs="Times New Roman"/>
          <w:sz w:val="28"/>
          <w:szCs w:val="28"/>
        </w:rPr>
        <w:t>3</w:t>
      </w:r>
      <w:r w:rsidR="001803FC" w:rsidRPr="000C313F">
        <w:rPr>
          <w:rFonts w:ascii="Times New Roman" w:hAnsi="Times New Roman" w:cs="Times New Roman"/>
          <w:sz w:val="28"/>
          <w:szCs w:val="28"/>
        </w:rPr>
        <w:t xml:space="preserve"> год в сумме </w:t>
      </w:r>
      <w:r w:rsidR="00C349A5" w:rsidRPr="000C313F">
        <w:rPr>
          <w:rFonts w:ascii="Times New Roman" w:eastAsiaTheme="minorEastAsia" w:hAnsi="Times New Roman" w:cs="Times New Roman"/>
          <w:bCs/>
          <w:iCs/>
          <w:sz w:val="28"/>
          <w:szCs w:val="24"/>
          <w:lang w:eastAsia="en-US"/>
        </w:rPr>
        <w:t>221 </w:t>
      </w:r>
      <w:r w:rsidR="00F36359">
        <w:rPr>
          <w:rFonts w:ascii="Times New Roman" w:eastAsiaTheme="minorEastAsia" w:hAnsi="Times New Roman" w:cs="Times New Roman"/>
          <w:bCs/>
          <w:iCs/>
          <w:sz w:val="28"/>
          <w:szCs w:val="24"/>
          <w:lang w:eastAsia="en-US"/>
        </w:rPr>
        <w:t>8</w:t>
      </w:r>
      <w:r w:rsidR="00C35BE8">
        <w:rPr>
          <w:rFonts w:ascii="Times New Roman" w:eastAsiaTheme="minorEastAsia" w:hAnsi="Times New Roman" w:cs="Times New Roman"/>
          <w:bCs/>
          <w:iCs/>
          <w:sz w:val="28"/>
          <w:szCs w:val="24"/>
          <w:lang w:eastAsia="en-US"/>
        </w:rPr>
        <w:t>5</w:t>
      </w:r>
      <w:r w:rsidR="00C349A5" w:rsidRPr="000C313F">
        <w:rPr>
          <w:rFonts w:ascii="Times New Roman" w:eastAsiaTheme="minorEastAsia" w:hAnsi="Times New Roman" w:cs="Times New Roman"/>
          <w:bCs/>
          <w:iCs/>
          <w:sz w:val="28"/>
          <w:szCs w:val="24"/>
          <w:lang w:eastAsia="en-US"/>
        </w:rPr>
        <w:t>4 186,8</w:t>
      </w:r>
      <w:r w:rsidR="001803FC" w:rsidRPr="000C313F">
        <w:rPr>
          <w:rFonts w:ascii="Times New Roman" w:hAnsi="Times New Roman" w:cs="Times New Roman"/>
          <w:sz w:val="32"/>
          <w:szCs w:val="28"/>
        </w:rPr>
        <w:t xml:space="preserve"> </w:t>
      </w:r>
      <w:r w:rsidR="001803FC" w:rsidRPr="000C313F">
        <w:rPr>
          <w:rFonts w:ascii="Times New Roman" w:hAnsi="Times New Roman" w:cs="Times New Roman"/>
          <w:sz w:val="28"/>
          <w:szCs w:val="28"/>
        </w:rPr>
        <w:t xml:space="preserve">тыс. рублей, в том числе объем безвозмездных поступлений в сумме </w:t>
      </w:r>
      <w:r w:rsidR="00C349A5" w:rsidRPr="000C313F">
        <w:rPr>
          <w:rFonts w:ascii="Times New Roman" w:eastAsiaTheme="minorEastAsia" w:hAnsi="Times New Roman" w:cs="Times New Roman"/>
          <w:bCs/>
          <w:iCs/>
          <w:sz w:val="28"/>
          <w:szCs w:val="28"/>
          <w:lang w:eastAsia="en-US"/>
        </w:rPr>
        <w:t>43 432 413,9</w:t>
      </w:r>
      <w:r w:rsidR="001803FC" w:rsidRPr="000C313F">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C349A5" w:rsidRPr="000C313F">
        <w:rPr>
          <w:rFonts w:ascii="Times New Roman" w:eastAsiaTheme="minorEastAsia" w:hAnsi="Times New Roman" w:cs="Times New Roman"/>
          <w:bCs/>
          <w:iCs/>
          <w:sz w:val="28"/>
          <w:szCs w:val="28"/>
          <w:lang w:eastAsia="en-US"/>
        </w:rPr>
        <w:t>43 432 413,9</w:t>
      </w:r>
      <w:r w:rsidR="001803FC" w:rsidRPr="000C313F">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C349A5" w:rsidRPr="000C313F">
        <w:rPr>
          <w:rFonts w:ascii="Times New Roman" w:eastAsiaTheme="minorEastAsia" w:hAnsi="Times New Roman" w:cs="Times New Roman"/>
          <w:bCs/>
          <w:iCs/>
          <w:sz w:val="28"/>
          <w:szCs w:val="28"/>
          <w:lang w:eastAsia="en-US"/>
        </w:rPr>
        <w:t>42 347 941,2</w:t>
      </w:r>
      <w:r w:rsidR="001803FC" w:rsidRPr="000C313F">
        <w:rPr>
          <w:rFonts w:ascii="Times New Roman" w:hAnsi="Times New Roman" w:cs="Times New Roman"/>
          <w:sz w:val="28"/>
          <w:szCs w:val="28"/>
        </w:rPr>
        <w:t xml:space="preserve"> тыс. рублей, и на 202</w:t>
      </w:r>
      <w:r w:rsidR="00F22082" w:rsidRPr="000C313F">
        <w:rPr>
          <w:rFonts w:ascii="Times New Roman" w:hAnsi="Times New Roman" w:cs="Times New Roman"/>
          <w:sz w:val="28"/>
          <w:szCs w:val="28"/>
        </w:rPr>
        <w:t>4</w:t>
      </w:r>
      <w:r w:rsidR="001803FC" w:rsidRPr="000C313F">
        <w:rPr>
          <w:rFonts w:ascii="Times New Roman" w:hAnsi="Times New Roman" w:cs="Times New Roman"/>
          <w:sz w:val="28"/>
          <w:szCs w:val="28"/>
        </w:rPr>
        <w:t xml:space="preserve"> год в сумме </w:t>
      </w:r>
      <w:r w:rsidR="00C349A5" w:rsidRPr="000C313F">
        <w:rPr>
          <w:rFonts w:ascii="Times New Roman" w:eastAsiaTheme="minorEastAsia" w:hAnsi="Times New Roman" w:cs="Times New Roman"/>
          <w:bCs/>
          <w:iCs/>
          <w:sz w:val="28"/>
          <w:szCs w:val="28"/>
          <w:lang w:eastAsia="en-US"/>
        </w:rPr>
        <w:t xml:space="preserve">235 </w:t>
      </w:r>
      <w:r w:rsidR="00F36359">
        <w:rPr>
          <w:rFonts w:ascii="Times New Roman" w:eastAsiaTheme="minorEastAsia" w:hAnsi="Times New Roman" w:cs="Times New Roman"/>
          <w:bCs/>
          <w:iCs/>
          <w:sz w:val="28"/>
          <w:szCs w:val="28"/>
          <w:lang w:eastAsia="en-US"/>
        </w:rPr>
        <w:t>1</w:t>
      </w:r>
      <w:r w:rsidR="00C349A5" w:rsidRPr="000C313F">
        <w:rPr>
          <w:rFonts w:ascii="Times New Roman" w:eastAsiaTheme="minorEastAsia" w:hAnsi="Times New Roman" w:cs="Times New Roman"/>
          <w:bCs/>
          <w:iCs/>
          <w:sz w:val="28"/>
          <w:szCs w:val="28"/>
          <w:lang w:eastAsia="en-US"/>
        </w:rPr>
        <w:t xml:space="preserve">86 078,4 </w:t>
      </w:r>
      <w:r w:rsidR="001803FC" w:rsidRPr="000C313F">
        <w:rPr>
          <w:rFonts w:ascii="Times New Roman" w:hAnsi="Times New Roman" w:cs="Times New Roman"/>
          <w:sz w:val="28"/>
          <w:szCs w:val="28"/>
        </w:rPr>
        <w:t xml:space="preserve">тыс. рублей, в том числе объем безвозмездных поступлений в сумме </w:t>
      </w:r>
      <w:r w:rsidR="00C349A5" w:rsidRPr="000C313F">
        <w:rPr>
          <w:rFonts w:ascii="Times New Roman" w:eastAsiaTheme="minorEastAsia" w:hAnsi="Times New Roman" w:cs="Times New Roman"/>
          <w:bCs/>
          <w:iCs/>
          <w:sz w:val="28"/>
          <w:szCs w:val="28"/>
          <w:lang w:eastAsia="en-US"/>
        </w:rPr>
        <w:t>45 159 612,8</w:t>
      </w:r>
      <w:r w:rsidR="001803FC" w:rsidRPr="000C313F">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C349A5" w:rsidRPr="000C313F">
        <w:rPr>
          <w:rFonts w:ascii="Times New Roman" w:eastAsiaTheme="minorEastAsia" w:hAnsi="Times New Roman" w:cs="Times New Roman"/>
          <w:bCs/>
          <w:iCs/>
          <w:sz w:val="28"/>
          <w:szCs w:val="28"/>
          <w:lang w:eastAsia="en-US"/>
        </w:rPr>
        <w:t>45 159 612,8</w:t>
      </w:r>
      <w:r w:rsidR="001803FC" w:rsidRPr="000C313F">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C349A5" w:rsidRPr="000C313F">
        <w:rPr>
          <w:rFonts w:ascii="Times New Roman" w:eastAsiaTheme="minorEastAsia" w:hAnsi="Times New Roman" w:cs="Times New Roman"/>
          <w:bCs/>
          <w:iCs/>
          <w:sz w:val="28"/>
          <w:szCs w:val="28"/>
          <w:lang w:eastAsia="en-US"/>
        </w:rPr>
        <w:t>43 220 376,8</w:t>
      </w:r>
      <w:r w:rsidR="001803FC" w:rsidRPr="000C313F">
        <w:rPr>
          <w:rFonts w:ascii="Times New Roman" w:hAnsi="Times New Roman" w:cs="Times New Roman"/>
          <w:sz w:val="28"/>
          <w:szCs w:val="28"/>
        </w:rPr>
        <w:t xml:space="preserve"> тыс. рублей</w:t>
      </w:r>
      <w:r w:rsidR="00D65E99" w:rsidRPr="000C313F">
        <w:rPr>
          <w:rFonts w:ascii="Times New Roman" w:hAnsi="Times New Roman" w:cs="Times New Roman"/>
          <w:sz w:val="28"/>
          <w:szCs w:val="28"/>
        </w:rPr>
        <w:t>;</w:t>
      </w:r>
    </w:p>
    <w:p w14:paraId="66879747" w14:textId="032C8CF6" w:rsidR="001803FC" w:rsidRPr="000C313F" w:rsidRDefault="003F0B6B" w:rsidP="009C7854">
      <w:pPr>
        <w:pStyle w:val="ConsPlusNormal"/>
        <w:ind w:firstLine="709"/>
        <w:jc w:val="both"/>
        <w:rPr>
          <w:rFonts w:ascii="Times New Roman" w:hAnsi="Times New Roman" w:cs="Times New Roman"/>
          <w:sz w:val="28"/>
          <w:szCs w:val="28"/>
          <w:highlight w:val="yellow"/>
        </w:rPr>
      </w:pPr>
      <w:r w:rsidRPr="00DB690D">
        <w:rPr>
          <w:rFonts w:ascii="Times New Roman" w:hAnsi="Times New Roman" w:cs="Times New Roman"/>
          <w:sz w:val="28"/>
          <w:szCs w:val="28"/>
        </w:rPr>
        <w:t>2) </w:t>
      </w:r>
      <w:r w:rsidR="001803FC" w:rsidRPr="00DB690D">
        <w:rPr>
          <w:rFonts w:ascii="Times New Roman" w:hAnsi="Times New Roman" w:cs="Times New Roman"/>
          <w:sz w:val="28"/>
          <w:szCs w:val="28"/>
        </w:rPr>
        <w:t>общий объем расходов областного бюджета на 202</w:t>
      </w:r>
      <w:r w:rsidR="00F22082" w:rsidRPr="00DB690D">
        <w:rPr>
          <w:rFonts w:ascii="Times New Roman" w:hAnsi="Times New Roman" w:cs="Times New Roman"/>
          <w:sz w:val="28"/>
          <w:szCs w:val="28"/>
        </w:rPr>
        <w:t>3</w:t>
      </w:r>
      <w:r w:rsidR="001803FC" w:rsidRPr="00DB690D">
        <w:rPr>
          <w:rFonts w:ascii="Times New Roman" w:hAnsi="Times New Roman" w:cs="Times New Roman"/>
          <w:sz w:val="28"/>
          <w:szCs w:val="28"/>
        </w:rPr>
        <w:t xml:space="preserve"> год в сумме </w:t>
      </w:r>
      <w:r w:rsidR="00F36359">
        <w:rPr>
          <w:rFonts w:ascii="Times New Roman" w:hAnsi="Times New Roman" w:cs="Times New Roman"/>
          <w:sz w:val="28"/>
          <w:szCs w:val="28"/>
          <w:lang w:eastAsia="en-US"/>
        </w:rPr>
        <w:t>229 4</w:t>
      </w:r>
      <w:r w:rsidR="00D13E34" w:rsidRPr="000C313F">
        <w:rPr>
          <w:rFonts w:ascii="Times New Roman" w:hAnsi="Times New Roman" w:cs="Times New Roman"/>
          <w:sz w:val="28"/>
          <w:szCs w:val="28"/>
          <w:lang w:eastAsia="en-US"/>
        </w:rPr>
        <w:t>61</w:t>
      </w:r>
      <w:r w:rsidR="00D13E34" w:rsidRPr="000C313F">
        <w:rPr>
          <w:rFonts w:ascii="Times New Roman" w:hAnsi="Times New Roman" w:cs="Times New Roman"/>
          <w:sz w:val="28"/>
          <w:szCs w:val="28"/>
          <w:lang w:val="en-US" w:eastAsia="en-US"/>
        </w:rPr>
        <w:t> </w:t>
      </w:r>
      <w:r w:rsidR="00D13E34" w:rsidRPr="000C313F">
        <w:rPr>
          <w:rFonts w:ascii="Times New Roman" w:hAnsi="Times New Roman" w:cs="Times New Roman"/>
          <w:sz w:val="28"/>
          <w:szCs w:val="28"/>
          <w:lang w:eastAsia="en-US"/>
        </w:rPr>
        <w:t>461,9</w:t>
      </w:r>
      <w:r w:rsidR="001803FC" w:rsidRPr="000C313F">
        <w:rPr>
          <w:rFonts w:ascii="Times New Roman" w:hAnsi="Times New Roman" w:cs="Times New Roman"/>
          <w:sz w:val="28"/>
          <w:szCs w:val="28"/>
        </w:rPr>
        <w:t xml:space="preserve"> тыс. рублей, в том числе условно утвержденные расходы в сумме </w:t>
      </w:r>
      <w:r w:rsidR="00691007" w:rsidRPr="000C313F">
        <w:rPr>
          <w:rFonts w:ascii="Times New Roman" w:hAnsi="Times New Roman" w:cs="Times New Roman"/>
          <w:sz w:val="28"/>
          <w:szCs w:val="28"/>
        </w:rPr>
        <w:t>12 521 835,5</w:t>
      </w:r>
      <w:r w:rsidR="001803FC" w:rsidRPr="000C313F">
        <w:rPr>
          <w:rFonts w:ascii="Times New Roman" w:hAnsi="Times New Roman" w:cs="Times New Roman"/>
          <w:sz w:val="28"/>
          <w:szCs w:val="28"/>
        </w:rPr>
        <w:t xml:space="preserve"> тыс. рублей, и на 202</w:t>
      </w:r>
      <w:r w:rsidR="00F22082" w:rsidRPr="000C313F">
        <w:rPr>
          <w:rFonts w:ascii="Times New Roman" w:hAnsi="Times New Roman" w:cs="Times New Roman"/>
          <w:sz w:val="28"/>
          <w:szCs w:val="28"/>
        </w:rPr>
        <w:t>4</w:t>
      </w:r>
      <w:r w:rsidR="001803FC" w:rsidRPr="000C313F">
        <w:rPr>
          <w:rFonts w:ascii="Times New Roman" w:hAnsi="Times New Roman" w:cs="Times New Roman"/>
          <w:sz w:val="28"/>
          <w:szCs w:val="28"/>
        </w:rPr>
        <w:t xml:space="preserve"> год в сумме </w:t>
      </w:r>
      <w:r w:rsidR="00F36359">
        <w:rPr>
          <w:rFonts w:ascii="Times New Roman" w:eastAsiaTheme="minorEastAsia" w:hAnsi="Times New Roman" w:cs="Times New Roman"/>
          <w:bCs/>
          <w:iCs/>
          <w:sz w:val="28"/>
          <w:szCs w:val="28"/>
          <w:lang w:eastAsia="en-US"/>
        </w:rPr>
        <w:t>240 6</w:t>
      </w:r>
      <w:r w:rsidR="00D13E34" w:rsidRPr="000C313F">
        <w:rPr>
          <w:rFonts w:ascii="Times New Roman" w:eastAsiaTheme="minorEastAsia" w:hAnsi="Times New Roman" w:cs="Times New Roman"/>
          <w:bCs/>
          <w:iCs/>
          <w:sz w:val="28"/>
          <w:szCs w:val="28"/>
          <w:lang w:eastAsia="en-US"/>
        </w:rPr>
        <w:t>77 729,1</w:t>
      </w:r>
      <w:r w:rsidR="001803FC" w:rsidRPr="000C313F">
        <w:rPr>
          <w:rFonts w:ascii="Times New Roman" w:hAnsi="Times New Roman" w:cs="Times New Roman"/>
          <w:sz w:val="28"/>
          <w:szCs w:val="28"/>
        </w:rPr>
        <w:t xml:space="preserve"> тыс. рублей, в том числе условно утвержденные расходы в сумме </w:t>
      </w:r>
      <w:r w:rsidR="00691007" w:rsidRPr="000C313F">
        <w:rPr>
          <w:rFonts w:ascii="Times New Roman" w:hAnsi="Times New Roman" w:cs="Times New Roman"/>
          <w:sz w:val="28"/>
          <w:szCs w:val="28"/>
        </w:rPr>
        <w:t>25 582 986,3</w:t>
      </w:r>
      <w:r w:rsidR="00F63A92" w:rsidRPr="000C313F">
        <w:rPr>
          <w:rFonts w:ascii="Times New Roman" w:hAnsi="Times New Roman" w:cs="Times New Roman"/>
          <w:sz w:val="28"/>
          <w:szCs w:val="28"/>
        </w:rPr>
        <w:t xml:space="preserve"> </w:t>
      </w:r>
      <w:r w:rsidR="001803FC" w:rsidRPr="000C313F">
        <w:rPr>
          <w:rFonts w:ascii="Times New Roman" w:hAnsi="Times New Roman" w:cs="Times New Roman"/>
          <w:sz w:val="28"/>
          <w:szCs w:val="28"/>
        </w:rPr>
        <w:t>тыс. рублей;</w:t>
      </w:r>
    </w:p>
    <w:p w14:paraId="45CDB971" w14:textId="3807C8A2" w:rsidR="00FB2289" w:rsidRPr="00DB690D" w:rsidRDefault="00D65E99" w:rsidP="00D65E99">
      <w:pPr>
        <w:pStyle w:val="ConsPlusNormal"/>
        <w:ind w:firstLine="709"/>
        <w:jc w:val="both"/>
        <w:rPr>
          <w:rFonts w:ascii="Times New Roman" w:hAnsi="Times New Roman" w:cs="Times New Roman"/>
          <w:sz w:val="28"/>
          <w:szCs w:val="28"/>
        </w:rPr>
      </w:pPr>
      <w:r w:rsidRPr="000C313F">
        <w:rPr>
          <w:rFonts w:ascii="Times New Roman" w:hAnsi="Times New Roman" w:cs="Times New Roman"/>
          <w:sz w:val="28"/>
          <w:szCs w:val="28"/>
        </w:rPr>
        <w:t>3) дефицит областного бюджета на 202</w:t>
      </w:r>
      <w:r w:rsidR="00F22082" w:rsidRPr="000C313F">
        <w:rPr>
          <w:rFonts w:ascii="Times New Roman" w:hAnsi="Times New Roman" w:cs="Times New Roman"/>
          <w:sz w:val="28"/>
          <w:szCs w:val="28"/>
        </w:rPr>
        <w:t>3</w:t>
      </w:r>
      <w:r w:rsidRPr="000C313F">
        <w:rPr>
          <w:rFonts w:ascii="Times New Roman" w:hAnsi="Times New Roman" w:cs="Times New Roman"/>
          <w:sz w:val="28"/>
          <w:szCs w:val="28"/>
        </w:rPr>
        <w:t xml:space="preserve"> год в сумме </w:t>
      </w:r>
      <w:r w:rsidR="00D13E34" w:rsidRPr="000C313F">
        <w:rPr>
          <w:rFonts w:ascii="Times New Roman" w:eastAsiaTheme="minorEastAsia" w:hAnsi="Times New Roman" w:cs="Times New Roman"/>
          <w:bCs/>
          <w:iCs/>
          <w:sz w:val="28"/>
          <w:szCs w:val="24"/>
          <w:lang w:eastAsia="en-US"/>
        </w:rPr>
        <w:t>7 607 275,1</w:t>
      </w:r>
      <w:r w:rsidRPr="000C313F">
        <w:rPr>
          <w:rFonts w:ascii="Times New Roman" w:hAnsi="Times New Roman" w:cs="Times New Roman"/>
          <w:sz w:val="28"/>
          <w:szCs w:val="28"/>
        </w:rPr>
        <w:t xml:space="preserve"> тыс</w:t>
      </w:r>
      <w:r w:rsidRPr="00DB690D">
        <w:rPr>
          <w:rFonts w:ascii="Times New Roman" w:hAnsi="Times New Roman" w:cs="Times New Roman"/>
          <w:sz w:val="28"/>
          <w:szCs w:val="28"/>
        </w:rPr>
        <w:t xml:space="preserve">. рублей, дефицит областного бюджета на </w:t>
      </w:r>
      <w:r w:rsidR="006004E2" w:rsidRPr="00DB690D">
        <w:rPr>
          <w:rFonts w:ascii="Times New Roman" w:hAnsi="Times New Roman" w:cs="Times New Roman"/>
          <w:sz w:val="28"/>
          <w:szCs w:val="28"/>
        </w:rPr>
        <w:t>202</w:t>
      </w:r>
      <w:r w:rsidR="00F22082"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в сумме </w:t>
      </w:r>
      <w:r w:rsidR="002F784B" w:rsidRPr="00DB690D">
        <w:rPr>
          <w:rFonts w:ascii="Times New Roman" w:hAnsi="Times New Roman" w:cs="Times New Roman"/>
          <w:sz w:val="28"/>
          <w:szCs w:val="28"/>
        </w:rPr>
        <w:t>5 491 650,7</w:t>
      </w:r>
      <w:r w:rsidRPr="00DB690D">
        <w:rPr>
          <w:rFonts w:ascii="Times New Roman" w:hAnsi="Times New Roman" w:cs="Times New Roman"/>
          <w:sz w:val="28"/>
          <w:szCs w:val="28"/>
        </w:rPr>
        <w:t xml:space="preserve"> тыс. рублей</w:t>
      </w:r>
      <w:r w:rsidR="00E960CB" w:rsidRPr="00DB690D">
        <w:rPr>
          <w:rFonts w:ascii="Times New Roman" w:hAnsi="Times New Roman" w:cs="Times New Roman"/>
          <w:sz w:val="28"/>
          <w:szCs w:val="28"/>
        </w:rPr>
        <w:t>.</w:t>
      </w:r>
    </w:p>
    <w:p w14:paraId="004FEBE9" w14:textId="77777777" w:rsidR="00DA31F8" w:rsidRPr="00DB690D"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B690D" w:rsidRDefault="00E84A7A"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545D3D" w:rsidRPr="00DB690D">
        <w:rPr>
          <w:rFonts w:ascii="Times New Roman" w:hAnsi="Times New Roman" w:cs="Times New Roman"/>
          <w:b/>
          <w:sz w:val="28"/>
          <w:szCs w:val="28"/>
        </w:rPr>
        <w:t> </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w:t>
      </w:r>
      <w:r w:rsidR="00D21DEC" w:rsidRPr="00DB690D">
        <w:rPr>
          <w:rFonts w:ascii="Times New Roman" w:hAnsi="Times New Roman" w:cs="Times New Roman"/>
          <w:b/>
          <w:sz w:val="28"/>
          <w:szCs w:val="28"/>
        </w:rPr>
        <w:t>Дополнительные и дифференцированные нормативы 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B690D" w:rsidRDefault="00DA31F8" w:rsidP="00975B4F">
      <w:pPr>
        <w:pStyle w:val="ConsPlusNormal"/>
        <w:ind w:firstLine="709"/>
        <w:jc w:val="both"/>
        <w:rPr>
          <w:rFonts w:ascii="Times New Roman" w:hAnsi="Times New Roman" w:cs="Times New Roman"/>
          <w:sz w:val="28"/>
          <w:szCs w:val="28"/>
        </w:rPr>
      </w:pPr>
    </w:p>
    <w:p w14:paraId="5F09DBA5" w14:textId="6EE5D5C2" w:rsidR="00D5564D" w:rsidRPr="00DB690D" w:rsidRDefault="00680813" w:rsidP="00D5564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5B2218" w:rsidRPr="00DB690D">
        <w:rPr>
          <w:rFonts w:ascii="Times New Roman" w:hAnsi="Times New Roman" w:cs="Times New Roman"/>
          <w:sz w:val="28"/>
          <w:szCs w:val="28"/>
        </w:rPr>
        <w:t xml:space="preserve">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2022 год и плановый период 2023 и 2024 годов согласно приложению </w:t>
      </w:r>
      <w:r w:rsidR="001008DB" w:rsidRPr="00DB690D">
        <w:rPr>
          <w:rFonts w:ascii="Times New Roman" w:hAnsi="Times New Roman" w:cs="Times New Roman"/>
          <w:sz w:val="28"/>
          <w:szCs w:val="28"/>
        </w:rPr>
        <w:t>1</w:t>
      </w:r>
      <w:r w:rsidR="005B2218" w:rsidRPr="00DB690D">
        <w:rPr>
          <w:rFonts w:ascii="Times New Roman" w:hAnsi="Times New Roman" w:cs="Times New Roman"/>
          <w:sz w:val="28"/>
          <w:szCs w:val="28"/>
        </w:rPr>
        <w:t xml:space="preserve"> к настоящему Закону</w:t>
      </w:r>
      <w:r w:rsidR="00D5564D" w:rsidRPr="00DB690D">
        <w:rPr>
          <w:rFonts w:ascii="Times New Roman" w:hAnsi="Times New Roman" w:cs="Times New Roman"/>
          <w:sz w:val="28"/>
          <w:szCs w:val="28"/>
        </w:rPr>
        <w:t>.</w:t>
      </w:r>
    </w:p>
    <w:p w14:paraId="7DF5DFBA" w14:textId="7E878608" w:rsidR="00DA31F8" w:rsidRPr="00DB690D" w:rsidRDefault="00D5564D" w:rsidP="00D5564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5B2218" w:rsidRPr="00DB690D">
        <w:rPr>
          <w:rFonts w:ascii="Times New Roman" w:hAnsi="Times New Roman" w:cs="Times New Roman"/>
          <w:sz w:val="28"/>
          <w:szCs w:val="28"/>
        </w:rPr>
        <w:t xml:space="preserve">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2022 год и плановый период 2023 и 2024 годов в целях формирования дорожных фондов муниципальных образований Новосибирской области согласно приложению </w:t>
      </w:r>
      <w:r w:rsidR="001008DB" w:rsidRPr="00DB690D">
        <w:rPr>
          <w:rFonts w:ascii="Times New Roman" w:hAnsi="Times New Roman" w:cs="Times New Roman"/>
          <w:sz w:val="28"/>
          <w:szCs w:val="28"/>
        </w:rPr>
        <w:t>2</w:t>
      </w:r>
      <w:r w:rsidR="005B2218" w:rsidRPr="00DB690D">
        <w:rPr>
          <w:rFonts w:ascii="Times New Roman" w:hAnsi="Times New Roman" w:cs="Times New Roman"/>
          <w:sz w:val="28"/>
          <w:szCs w:val="28"/>
        </w:rPr>
        <w:t xml:space="preserve"> к настоящему Закону</w:t>
      </w:r>
      <w:r w:rsidR="00FB6CCD" w:rsidRPr="00DB690D">
        <w:rPr>
          <w:rFonts w:ascii="Times New Roman" w:hAnsi="Times New Roman" w:cs="Times New Roman"/>
          <w:sz w:val="28"/>
          <w:szCs w:val="28"/>
        </w:rPr>
        <w:t>.</w:t>
      </w:r>
    </w:p>
    <w:p w14:paraId="5C94E59E" w14:textId="77777777" w:rsidR="00DA31F8" w:rsidRPr="00DB690D"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D5564D" w:rsidRPr="00DB690D">
        <w:rPr>
          <w:rFonts w:ascii="Times New Roman" w:hAnsi="Times New Roman" w:cs="Times New Roman"/>
          <w:b/>
          <w:sz w:val="28"/>
          <w:szCs w:val="28"/>
        </w:rPr>
        <w:t> </w:t>
      </w:r>
      <w:r w:rsidR="00964EF3" w:rsidRPr="00DB690D">
        <w:rPr>
          <w:rFonts w:ascii="Times New Roman" w:hAnsi="Times New Roman" w:cs="Times New Roman"/>
          <w:b/>
          <w:sz w:val="28"/>
          <w:szCs w:val="28"/>
        </w:rPr>
        <w:t>3</w:t>
      </w:r>
      <w:r w:rsidRPr="00DB690D">
        <w:rPr>
          <w:rFonts w:ascii="Times New Roman" w:hAnsi="Times New Roman" w:cs="Times New Roman"/>
          <w:b/>
          <w:sz w:val="28"/>
          <w:szCs w:val="28"/>
        </w:rPr>
        <w:t>.</w:t>
      </w:r>
      <w:r w:rsidR="00E84A7A" w:rsidRPr="00DB690D">
        <w:rPr>
          <w:rFonts w:ascii="Times New Roman" w:hAnsi="Times New Roman" w:cs="Times New Roman"/>
          <w:b/>
          <w:sz w:val="28"/>
          <w:szCs w:val="28"/>
        </w:rPr>
        <w:t> </w:t>
      </w:r>
      <w:r w:rsidRPr="00DB690D">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B690D" w:rsidRDefault="00DA31F8" w:rsidP="00975B4F">
      <w:pPr>
        <w:pStyle w:val="ConsPlusNormal"/>
        <w:ind w:firstLine="709"/>
        <w:jc w:val="both"/>
        <w:rPr>
          <w:rFonts w:ascii="Times New Roman" w:hAnsi="Times New Roman" w:cs="Times New Roman"/>
          <w:sz w:val="28"/>
          <w:szCs w:val="28"/>
        </w:rPr>
      </w:pPr>
    </w:p>
    <w:p w14:paraId="130CAB11" w14:textId="06B9C8FA" w:rsidR="00DA31F8" w:rsidRPr="00DB690D" w:rsidRDefault="00FF38CC" w:rsidP="00975B4F">
      <w:pPr>
        <w:pStyle w:val="ConsPlusNormal"/>
        <w:ind w:firstLine="709"/>
        <w:jc w:val="both"/>
        <w:rPr>
          <w:rFonts w:ascii="Times New Roman" w:hAnsi="Times New Roman" w:cs="Times New Roman"/>
          <w:sz w:val="28"/>
          <w:szCs w:val="28"/>
        </w:rPr>
      </w:pPr>
      <w:r w:rsidRPr="00FF38CC">
        <w:rPr>
          <w:rFonts w:ascii="Times New Roman" w:hAnsi="Times New Roman" w:cs="Times New Roman"/>
          <w:sz w:val="28"/>
          <w:szCs w:val="28"/>
        </w:rPr>
        <w:t>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2022 год и плановый период 2023 и 2024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3 к настоящему Закону</w:t>
      </w:r>
      <w:r w:rsidR="00D5564D" w:rsidRPr="00DB690D">
        <w:rPr>
          <w:rFonts w:ascii="Times New Roman" w:hAnsi="Times New Roman" w:cs="Times New Roman"/>
          <w:sz w:val="28"/>
          <w:szCs w:val="28"/>
        </w:rPr>
        <w:t>.</w:t>
      </w:r>
      <w:r w:rsidR="00FE7F52" w:rsidRPr="00DB690D">
        <w:rPr>
          <w:rFonts w:ascii="Times New Roman" w:hAnsi="Times New Roman" w:cs="Times New Roman"/>
          <w:sz w:val="28"/>
          <w:szCs w:val="28"/>
        </w:rPr>
        <w:t xml:space="preserve"> </w:t>
      </w:r>
    </w:p>
    <w:p w14:paraId="680B6492" w14:textId="77777777" w:rsidR="00DA31F8" w:rsidRPr="00DB690D" w:rsidRDefault="00DA31F8" w:rsidP="00975B4F">
      <w:pPr>
        <w:pStyle w:val="ConsPlusNormal"/>
        <w:ind w:firstLine="709"/>
        <w:jc w:val="both"/>
        <w:rPr>
          <w:rFonts w:ascii="Times New Roman" w:hAnsi="Times New Roman" w:cs="Times New Roman"/>
          <w:sz w:val="28"/>
          <w:szCs w:val="28"/>
        </w:rPr>
      </w:pPr>
    </w:p>
    <w:p w14:paraId="68D099CB" w14:textId="604BE9AB"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xml:space="preserve">. Бюджетные ассигнования областного бюджета на </w:t>
      </w:r>
      <w:r w:rsidR="006004E2" w:rsidRPr="00DB690D">
        <w:rPr>
          <w:rFonts w:ascii="Times New Roman" w:hAnsi="Times New Roman" w:cs="Times New Roman"/>
          <w:b/>
          <w:sz w:val="28"/>
          <w:szCs w:val="28"/>
        </w:rPr>
        <w:t>202</w:t>
      </w:r>
      <w:r w:rsidR="00940279" w:rsidRPr="00DB690D">
        <w:rPr>
          <w:rFonts w:ascii="Times New Roman" w:hAnsi="Times New Roman" w:cs="Times New Roman"/>
          <w:b/>
          <w:sz w:val="28"/>
          <w:szCs w:val="28"/>
        </w:rPr>
        <w:t>2</w:t>
      </w:r>
      <w:r w:rsidRPr="00DB690D">
        <w:rPr>
          <w:rFonts w:ascii="Times New Roman" w:hAnsi="Times New Roman" w:cs="Times New Roman"/>
          <w:b/>
          <w:sz w:val="28"/>
          <w:szCs w:val="28"/>
        </w:rPr>
        <w:t xml:space="preserve"> год и на плановый период 20</w:t>
      </w:r>
      <w:r w:rsidR="001E2238" w:rsidRPr="00DB690D">
        <w:rPr>
          <w:rFonts w:ascii="Times New Roman" w:hAnsi="Times New Roman" w:cs="Times New Roman"/>
          <w:b/>
          <w:sz w:val="28"/>
          <w:szCs w:val="28"/>
        </w:rPr>
        <w:t>2</w:t>
      </w:r>
      <w:r w:rsidR="00940279" w:rsidRPr="00DB690D">
        <w:rPr>
          <w:rFonts w:ascii="Times New Roman" w:hAnsi="Times New Roman" w:cs="Times New Roman"/>
          <w:b/>
          <w:sz w:val="28"/>
          <w:szCs w:val="28"/>
        </w:rPr>
        <w:t>3</w:t>
      </w:r>
      <w:r w:rsidRPr="00DB690D">
        <w:rPr>
          <w:rFonts w:ascii="Times New Roman" w:hAnsi="Times New Roman" w:cs="Times New Roman"/>
          <w:b/>
          <w:sz w:val="28"/>
          <w:szCs w:val="28"/>
        </w:rPr>
        <w:t xml:space="preserve"> и </w:t>
      </w:r>
      <w:r w:rsidR="006004E2" w:rsidRPr="00DB690D">
        <w:rPr>
          <w:rFonts w:ascii="Times New Roman" w:hAnsi="Times New Roman" w:cs="Times New Roman"/>
          <w:b/>
          <w:sz w:val="28"/>
          <w:szCs w:val="28"/>
        </w:rPr>
        <w:t>202</w:t>
      </w:r>
      <w:r w:rsidR="00940279" w:rsidRPr="00DB690D">
        <w:rPr>
          <w:rFonts w:ascii="Times New Roman" w:hAnsi="Times New Roman" w:cs="Times New Roman"/>
          <w:b/>
          <w:sz w:val="28"/>
          <w:szCs w:val="28"/>
        </w:rPr>
        <w:t>4</w:t>
      </w:r>
      <w:r w:rsidR="006004E2" w:rsidRPr="00DB690D">
        <w:rPr>
          <w:rFonts w:ascii="Times New Roman" w:hAnsi="Times New Roman" w:cs="Times New Roman"/>
          <w:b/>
          <w:sz w:val="28"/>
          <w:szCs w:val="28"/>
        </w:rPr>
        <w:t xml:space="preserve"> </w:t>
      </w:r>
      <w:r w:rsidRPr="00DB690D">
        <w:rPr>
          <w:rFonts w:ascii="Times New Roman" w:hAnsi="Times New Roman" w:cs="Times New Roman"/>
          <w:b/>
          <w:sz w:val="28"/>
          <w:szCs w:val="28"/>
        </w:rPr>
        <w:t>годов</w:t>
      </w:r>
    </w:p>
    <w:p w14:paraId="25A8E2FB" w14:textId="77777777" w:rsidR="00DA31F8" w:rsidRPr="00DB690D" w:rsidRDefault="00DA31F8" w:rsidP="00975B4F">
      <w:pPr>
        <w:pStyle w:val="ConsPlusNormal"/>
        <w:ind w:firstLine="709"/>
        <w:jc w:val="both"/>
        <w:rPr>
          <w:rFonts w:ascii="Times New Roman" w:hAnsi="Times New Roman" w:cs="Times New Roman"/>
          <w:sz w:val="28"/>
          <w:szCs w:val="28"/>
        </w:rPr>
      </w:pPr>
    </w:p>
    <w:p w14:paraId="5B186FAE" w14:textId="77777777"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DB690D">
          <w:rPr>
            <w:rFonts w:ascii="Times New Roman" w:hAnsi="Times New Roman" w:cs="Times New Roman"/>
            <w:sz w:val="28"/>
            <w:szCs w:val="28"/>
          </w:rPr>
          <w:t>статьей 1</w:t>
        </w:r>
      </w:hyperlink>
      <w:r w:rsidRPr="00DB690D">
        <w:rPr>
          <w:rFonts w:ascii="Times New Roman" w:hAnsi="Times New Roman" w:cs="Times New Roman"/>
          <w:sz w:val="28"/>
          <w:szCs w:val="28"/>
        </w:rPr>
        <w:t xml:space="preserve"> настоящего Закона, распределение бюджетных ассигнований:</w:t>
      </w:r>
    </w:p>
    <w:p w14:paraId="2043C73E" w14:textId="68E44A51"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w:t>
      </w:r>
      <w:r w:rsidR="005E23F7" w:rsidRPr="00DB690D">
        <w:rPr>
          <w:rFonts w:ascii="Times New Roman" w:hAnsi="Times New Roman" w:cs="Times New Roman"/>
          <w:sz w:val="28"/>
          <w:szCs w:val="28"/>
        </w:rPr>
        <w:t> </w:t>
      </w:r>
      <w:r w:rsidRPr="00DB690D">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B690D">
        <w:rPr>
          <w:rFonts w:ascii="Times New Roman" w:hAnsi="Times New Roman" w:cs="Times New Roman"/>
          <w:sz w:val="28"/>
          <w:szCs w:val="28"/>
        </w:rPr>
        <w:t xml:space="preserve">классификации расходов бюджетов </w:t>
      </w:r>
      <w:r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 xml:space="preserve">год </w:t>
      </w:r>
      <w:r w:rsidR="00181653"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181653"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t>и</w:t>
      </w:r>
      <w:r w:rsidR="00181653"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год</w:t>
      </w:r>
      <w:r w:rsidR="00181653" w:rsidRPr="00DB690D">
        <w:rPr>
          <w:rFonts w:ascii="Times New Roman" w:hAnsi="Times New Roman" w:cs="Times New Roman"/>
          <w:sz w:val="28"/>
          <w:szCs w:val="28"/>
        </w:rPr>
        <w:t>ов</w:t>
      </w:r>
      <w:r w:rsidRPr="00DB690D">
        <w:rPr>
          <w:rFonts w:ascii="Times New Roman" w:hAnsi="Times New Roman" w:cs="Times New Roman"/>
          <w:sz w:val="28"/>
          <w:szCs w:val="28"/>
        </w:rPr>
        <w:t xml:space="preserve"> согласно приложени</w:t>
      </w:r>
      <w:r w:rsidR="00181653" w:rsidRPr="00DB690D">
        <w:rPr>
          <w:rFonts w:ascii="Times New Roman" w:hAnsi="Times New Roman" w:cs="Times New Roman"/>
          <w:sz w:val="28"/>
          <w:szCs w:val="28"/>
        </w:rPr>
        <w:t>ю</w:t>
      </w:r>
      <w:r w:rsidRPr="00DB690D">
        <w:rPr>
          <w:rFonts w:ascii="Times New Roman" w:hAnsi="Times New Roman" w:cs="Times New Roman"/>
          <w:sz w:val="28"/>
          <w:szCs w:val="28"/>
        </w:rPr>
        <w:t xml:space="preserve"> </w:t>
      </w:r>
      <w:r w:rsidR="000C17A3" w:rsidRPr="00DB690D">
        <w:rPr>
          <w:rFonts w:ascii="Times New Roman" w:hAnsi="Times New Roman" w:cs="Times New Roman"/>
          <w:sz w:val="28"/>
          <w:szCs w:val="28"/>
        </w:rPr>
        <w:t>4</w:t>
      </w:r>
      <w:r w:rsidRPr="00DB690D">
        <w:rPr>
          <w:rFonts w:ascii="Times New Roman" w:hAnsi="Times New Roman" w:cs="Times New Roman"/>
          <w:sz w:val="28"/>
          <w:szCs w:val="28"/>
        </w:rPr>
        <w:t xml:space="preserve"> к настоящему Закону;</w:t>
      </w:r>
    </w:p>
    <w:p w14:paraId="341A0D19" w14:textId="2E178391" w:rsidR="00DA31F8" w:rsidRPr="00DB690D" w:rsidRDefault="00DA31F8" w:rsidP="00F126A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w:t>
      </w:r>
      <w:r w:rsidR="005E23F7" w:rsidRPr="00DB690D">
        <w:rPr>
          <w:rFonts w:ascii="Times New Roman" w:hAnsi="Times New Roman" w:cs="Times New Roman"/>
          <w:sz w:val="28"/>
          <w:szCs w:val="28"/>
        </w:rPr>
        <w:t> </w:t>
      </w:r>
      <w:r w:rsidRPr="00DB690D">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B690D">
        <w:rPr>
          <w:rFonts w:ascii="Times New Roman" w:hAnsi="Times New Roman" w:cs="Times New Roman"/>
          <w:sz w:val="28"/>
          <w:szCs w:val="28"/>
        </w:rPr>
        <w:t xml:space="preserve">классификации расходов бюджетов </w:t>
      </w:r>
      <w:r w:rsidR="00D605AF"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w:t>
      </w:r>
      <w:r w:rsidR="00F126AC"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F126AC"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t>и</w:t>
      </w:r>
      <w:r w:rsidR="00F126AC"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F126AC" w:rsidRPr="00DB690D">
        <w:rPr>
          <w:rFonts w:ascii="Times New Roman" w:hAnsi="Times New Roman" w:cs="Times New Roman"/>
          <w:sz w:val="28"/>
          <w:szCs w:val="28"/>
        </w:rPr>
        <w:t xml:space="preserve"> годов с</w:t>
      </w:r>
      <w:r w:rsidRPr="00DB690D">
        <w:rPr>
          <w:rFonts w:ascii="Times New Roman" w:hAnsi="Times New Roman" w:cs="Times New Roman"/>
          <w:sz w:val="28"/>
          <w:szCs w:val="28"/>
        </w:rPr>
        <w:t xml:space="preserve">огласно </w:t>
      </w:r>
      <w:r w:rsidR="00F126AC" w:rsidRPr="00DB690D">
        <w:rPr>
          <w:rFonts w:ascii="Times New Roman" w:hAnsi="Times New Roman" w:cs="Times New Roman"/>
          <w:sz w:val="28"/>
          <w:szCs w:val="28"/>
        </w:rPr>
        <w:t>прил</w:t>
      </w:r>
      <w:r w:rsidRPr="00DB690D">
        <w:rPr>
          <w:rFonts w:ascii="Times New Roman" w:hAnsi="Times New Roman" w:cs="Times New Roman"/>
          <w:sz w:val="28"/>
          <w:szCs w:val="28"/>
        </w:rPr>
        <w:t>ожени</w:t>
      </w:r>
      <w:r w:rsidR="00F126AC" w:rsidRPr="00DB690D">
        <w:rPr>
          <w:rFonts w:ascii="Times New Roman" w:hAnsi="Times New Roman" w:cs="Times New Roman"/>
          <w:sz w:val="28"/>
          <w:szCs w:val="28"/>
        </w:rPr>
        <w:t xml:space="preserve">ю </w:t>
      </w:r>
      <w:r w:rsidR="000C17A3" w:rsidRPr="00DB690D">
        <w:rPr>
          <w:rFonts w:ascii="Times New Roman" w:hAnsi="Times New Roman" w:cs="Times New Roman"/>
          <w:sz w:val="28"/>
          <w:szCs w:val="28"/>
        </w:rPr>
        <w:t>5</w:t>
      </w:r>
      <w:r w:rsidR="00F126AC" w:rsidRPr="00DB690D">
        <w:rPr>
          <w:rFonts w:ascii="Times New Roman" w:hAnsi="Times New Roman" w:cs="Times New Roman"/>
          <w:sz w:val="28"/>
          <w:szCs w:val="28"/>
        </w:rPr>
        <w:t xml:space="preserve"> к настоящему Закону</w:t>
      </w:r>
      <w:r w:rsidRPr="00DB690D">
        <w:rPr>
          <w:rFonts w:ascii="Times New Roman" w:hAnsi="Times New Roman" w:cs="Times New Roman"/>
          <w:sz w:val="28"/>
          <w:szCs w:val="28"/>
        </w:rPr>
        <w:t>.</w:t>
      </w:r>
    </w:p>
    <w:p w14:paraId="3E75952A" w14:textId="186BD9CC"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Утвердить ведомственную структ</w:t>
      </w:r>
      <w:r w:rsidR="00F126AC" w:rsidRPr="00DB690D">
        <w:rPr>
          <w:rFonts w:ascii="Times New Roman" w:hAnsi="Times New Roman" w:cs="Times New Roman"/>
          <w:sz w:val="28"/>
          <w:szCs w:val="28"/>
        </w:rPr>
        <w:t xml:space="preserve">уру расходов областного бюджета </w:t>
      </w:r>
      <w:r w:rsidR="00D605AF"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w:t>
      </w:r>
      <w:r w:rsidR="00660AD6"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660AD6"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softHyphen/>
        <w:t>и</w:t>
      </w:r>
      <w:r w:rsidR="00F126AC" w:rsidRPr="00DB690D">
        <w:t xml:space="preserve"> </w:t>
      </w:r>
      <w:r w:rsidR="00940279" w:rsidRPr="00DB690D">
        <w:rPr>
          <w:rFonts w:ascii="Times New Roman" w:hAnsi="Times New Roman" w:cs="Times New Roman"/>
          <w:sz w:val="28"/>
          <w:szCs w:val="28"/>
        </w:rPr>
        <w:t>2024</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годов с</w:t>
      </w:r>
      <w:r w:rsidRPr="00DB690D">
        <w:rPr>
          <w:rFonts w:ascii="Times New Roman" w:hAnsi="Times New Roman" w:cs="Times New Roman"/>
          <w:sz w:val="28"/>
          <w:szCs w:val="28"/>
        </w:rPr>
        <w:t>огласно приложени</w:t>
      </w:r>
      <w:r w:rsidR="00F126AC" w:rsidRPr="00DB690D">
        <w:rPr>
          <w:rFonts w:ascii="Times New Roman" w:hAnsi="Times New Roman" w:cs="Times New Roman"/>
          <w:sz w:val="28"/>
          <w:szCs w:val="28"/>
        </w:rPr>
        <w:t xml:space="preserve">ю </w:t>
      </w:r>
      <w:r w:rsidR="000C17A3" w:rsidRPr="00DB690D">
        <w:rPr>
          <w:rFonts w:ascii="Times New Roman" w:hAnsi="Times New Roman" w:cs="Times New Roman"/>
          <w:sz w:val="28"/>
          <w:szCs w:val="28"/>
        </w:rPr>
        <w:t>6</w:t>
      </w:r>
      <w:r w:rsidR="00F126AC" w:rsidRPr="00DB690D">
        <w:rPr>
          <w:rFonts w:ascii="Times New Roman" w:hAnsi="Times New Roman" w:cs="Times New Roman"/>
          <w:sz w:val="28"/>
          <w:szCs w:val="28"/>
        </w:rPr>
        <w:t xml:space="preserve"> к </w:t>
      </w:r>
      <w:r w:rsidR="00F126AC" w:rsidRPr="00DB690D">
        <w:rPr>
          <w:rFonts w:ascii="Times New Roman" w:hAnsi="Times New Roman" w:cs="Times New Roman"/>
          <w:sz w:val="28"/>
          <w:szCs w:val="28"/>
        </w:rPr>
        <w:lastRenderedPageBreak/>
        <w:t>настоящему Закону.</w:t>
      </w:r>
    </w:p>
    <w:p w14:paraId="55190CC8" w14:textId="7D644355" w:rsidR="00F60DD5" w:rsidRPr="00B50D36" w:rsidRDefault="005E23F7"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A65D82" w:rsidRPr="00A65D82">
        <w:rPr>
          <w:rFonts w:ascii="Times New Roman" w:hAnsi="Times New Roman" w:cs="Times New Roman"/>
          <w:bCs/>
          <w:iCs/>
          <w:sz w:val="28"/>
          <w:szCs w:val="28"/>
        </w:rPr>
        <w:t xml:space="preserve">Установить размер резервного фонда Правительства Новосибирской области на 2022 год в </w:t>
      </w:r>
      <w:r w:rsidR="00A65D82" w:rsidRPr="00B50D36">
        <w:rPr>
          <w:rFonts w:ascii="Times New Roman" w:hAnsi="Times New Roman" w:cs="Times New Roman"/>
          <w:bCs/>
          <w:iCs/>
          <w:sz w:val="28"/>
          <w:szCs w:val="28"/>
        </w:rPr>
        <w:t xml:space="preserve">сумме </w:t>
      </w:r>
      <w:r w:rsidR="0051581C" w:rsidRPr="00B50D36">
        <w:rPr>
          <w:rFonts w:ascii="Times New Roman" w:hAnsi="Times New Roman" w:cs="Times New Roman"/>
          <w:bCs/>
          <w:iCs/>
          <w:sz w:val="28"/>
          <w:szCs w:val="28"/>
        </w:rPr>
        <w:t>2 928 029,2</w:t>
      </w:r>
      <w:r w:rsidR="00A65D82" w:rsidRPr="00B50D36">
        <w:rPr>
          <w:rFonts w:ascii="Times New Roman" w:hAnsi="Times New Roman" w:cs="Times New Roman"/>
          <w:bCs/>
          <w:iCs/>
          <w:sz w:val="28"/>
          <w:szCs w:val="28"/>
        </w:rPr>
        <w:t xml:space="preserve"> тыс. рублей, на 2023 год в сумме 2 410 874,3 тыс. рублей, на 2024 год в сумме 1 788 511,2 тыс. рублей</w:t>
      </w:r>
      <w:r w:rsidR="00F70F5D" w:rsidRPr="00B50D36">
        <w:rPr>
          <w:rFonts w:ascii="Times New Roman" w:hAnsi="Times New Roman" w:cs="Times New Roman"/>
          <w:sz w:val="28"/>
          <w:szCs w:val="28"/>
        </w:rPr>
        <w:t>.</w:t>
      </w:r>
    </w:p>
    <w:p w14:paraId="4CADC090" w14:textId="3E020671" w:rsidR="00D605AF" w:rsidRPr="00B50D36" w:rsidRDefault="005E23F7" w:rsidP="00975B4F">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4. </w:t>
      </w:r>
      <w:r w:rsidR="00E56077" w:rsidRPr="00B50D36">
        <w:rPr>
          <w:rFonts w:ascii="Times New Roman" w:hAnsi="Times New Roman" w:cs="Times New Roman"/>
          <w:bCs/>
          <w:iCs/>
          <w:sz w:val="28"/>
          <w:szCs w:val="28"/>
        </w:rPr>
        <w:t xml:space="preserve">Установить общий объем бюджетных ассигнований на государственную поддержку семьи и детей на 2022 год в сумме </w:t>
      </w:r>
      <w:r w:rsidR="001F0CA6" w:rsidRPr="00B50D36">
        <w:rPr>
          <w:rFonts w:ascii="Times New Roman" w:hAnsi="Times New Roman" w:cs="Times New Roman"/>
          <w:bCs/>
          <w:iCs/>
          <w:sz w:val="28"/>
          <w:szCs w:val="28"/>
        </w:rPr>
        <w:t>26 742 924,7</w:t>
      </w:r>
      <w:r w:rsidR="00E56077" w:rsidRPr="00B50D36">
        <w:rPr>
          <w:rFonts w:ascii="Times New Roman" w:hAnsi="Times New Roman" w:cs="Times New Roman"/>
          <w:bCs/>
          <w:iCs/>
          <w:sz w:val="28"/>
          <w:szCs w:val="28"/>
        </w:rPr>
        <w:t xml:space="preserve"> тыс. рублей, на 2023 год в сумме </w:t>
      </w:r>
      <w:r w:rsidR="001F0CA6" w:rsidRPr="00B50D36">
        <w:rPr>
          <w:rFonts w:ascii="Times New Roman" w:hAnsi="Times New Roman" w:cs="Times New Roman"/>
          <w:bCs/>
          <w:iCs/>
          <w:sz w:val="28"/>
          <w:szCs w:val="28"/>
        </w:rPr>
        <w:t>26 161 990,3</w:t>
      </w:r>
      <w:r w:rsidR="00E56077" w:rsidRPr="00B50D36">
        <w:rPr>
          <w:rFonts w:ascii="Times New Roman" w:hAnsi="Times New Roman" w:cs="Times New Roman"/>
          <w:bCs/>
          <w:iCs/>
          <w:sz w:val="28"/>
          <w:szCs w:val="28"/>
        </w:rPr>
        <w:t xml:space="preserve"> тыс. рублей, на 2024 год в сумме </w:t>
      </w:r>
      <w:r w:rsidR="001F0CA6" w:rsidRPr="00B50D36">
        <w:rPr>
          <w:rFonts w:ascii="Times New Roman" w:hAnsi="Times New Roman" w:cs="Times New Roman"/>
          <w:bCs/>
          <w:iCs/>
          <w:sz w:val="28"/>
          <w:szCs w:val="28"/>
        </w:rPr>
        <w:t>27 150 263,1</w:t>
      </w:r>
      <w:r w:rsidR="00E56077" w:rsidRPr="00B50D36">
        <w:rPr>
          <w:rFonts w:ascii="Times New Roman" w:hAnsi="Times New Roman" w:cs="Times New Roman"/>
          <w:bCs/>
          <w:iCs/>
          <w:sz w:val="28"/>
          <w:szCs w:val="28"/>
        </w:rPr>
        <w:t xml:space="preserve"> тыс. рублей</w:t>
      </w:r>
      <w:r w:rsidR="00593785" w:rsidRPr="00B50D36">
        <w:rPr>
          <w:rFonts w:ascii="Times New Roman" w:hAnsi="Times New Roman" w:cs="Times New Roman"/>
          <w:sz w:val="28"/>
          <w:szCs w:val="28"/>
        </w:rPr>
        <w:t>.</w:t>
      </w:r>
    </w:p>
    <w:p w14:paraId="0BFDD0F2" w14:textId="20B06219" w:rsidR="005947C9" w:rsidRPr="00B50D36" w:rsidRDefault="00F60DD5" w:rsidP="00F126AC">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w:t>
      </w:r>
      <w:r w:rsidR="005947C9" w:rsidRPr="00B50D36">
        <w:rPr>
          <w:rFonts w:ascii="Times New Roman" w:hAnsi="Times New Roman" w:cs="Times New Roman"/>
          <w:sz w:val="28"/>
          <w:szCs w:val="28"/>
        </w:rPr>
        <w:t xml:space="preserve">. Утвердить распределение бюджетных ассигнований на государственную поддержку семьи и детей на </w:t>
      </w:r>
      <w:r w:rsidR="006004E2" w:rsidRPr="00B50D36">
        <w:rPr>
          <w:rFonts w:ascii="Times New Roman" w:hAnsi="Times New Roman" w:cs="Times New Roman"/>
          <w:sz w:val="28"/>
          <w:szCs w:val="28"/>
        </w:rPr>
        <w:t>202</w:t>
      </w:r>
      <w:r w:rsidR="00940279" w:rsidRPr="00B50D36">
        <w:rPr>
          <w:rFonts w:ascii="Times New Roman" w:hAnsi="Times New Roman" w:cs="Times New Roman"/>
          <w:sz w:val="28"/>
          <w:szCs w:val="28"/>
        </w:rPr>
        <w:t>2</w:t>
      </w:r>
      <w:r w:rsidR="005947C9" w:rsidRPr="00B50D36">
        <w:rPr>
          <w:rFonts w:ascii="Times New Roman" w:hAnsi="Times New Roman" w:cs="Times New Roman"/>
          <w:sz w:val="28"/>
          <w:szCs w:val="28"/>
        </w:rPr>
        <w:t xml:space="preserve"> год и плановый период </w:t>
      </w:r>
      <w:r w:rsidR="006004E2" w:rsidRPr="00B50D36">
        <w:rPr>
          <w:rFonts w:ascii="Times New Roman" w:hAnsi="Times New Roman" w:cs="Times New Roman"/>
          <w:sz w:val="28"/>
          <w:szCs w:val="28"/>
        </w:rPr>
        <w:t>202</w:t>
      </w:r>
      <w:r w:rsidR="00940279" w:rsidRPr="00B50D36">
        <w:rPr>
          <w:rFonts w:ascii="Times New Roman" w:hAnsi="Times New Roman" w:cs="Times New Roman"/>
          <w:sz w:val="28"/>
          <w:szCs w:val="28"/>
        </w:rPr>
        <w:t>3</w:t>
      </w:r>
      <w:r w:rsidR="005947C9" w:rsidRPr="00B50D36">
        <w:rPr>
          <w:rFonts w:ascii="Times New Roman" w:hAnsi="Times New Roman" w:cs="Times New Roman"/>
          <w:sz w:val="28"/>
          <w:szCs w:val="28"/>
        </w:rPr>
        <w:t xml:space="preserve"> и 20</w:t>
      </w:r>
      <w:r w:rsidR="006B0109" w:rsidRPr="00B50D36">
        <w:rPr>
          <w:rFonts w:ascii="Times New Roman" w:hAnsi="Times New Roman" w:cs="Times New Roman"/>
          <w:sz w:val="28"/>
          <w:szCs w:val="28"/>
        </w:rPr>
        <w:t>2</w:t>
      </w:r>
      <w:r w:rsidR="00940279" w:rsidRPr="00B50D36">
        <w:rPr>
          <w:rFonts w:ascii="Times New Roman" w:hAnsi="Times New Roman" w:cs="Times New Roman"/>
          <w:sz w:val="28"/>
          <w:szCs w:val="28"/>
        </w:rPr>
        <w:t>4</w:t>
      </w:r>
      <w:r w:rsidR="005947C9" w:rsidRPr="00B50D36">
        <w:rPr>
          <w:rFonts w:ascii="Times New Roman" w:hAnsi="Times New Roman" w:cs="Times New Roman"/>
          <w:sz w:val="28"/>
          <w:szCs w:val="28"/>
        </w:rPr>
        <w:t xml:space="preserve"> годов согласно </w:t>
      </w:r>
      <w:r w:rsidR="00F126AC" w:rsidRPr="00B50D36">
        <w:rPr>
          <w:rFonts w:ascii="Times New Roman" w:hAnsi="Times New Roman" w:cs="Times New Roman"/>
          <w:sz w:val="28"/>
          <w:szCs w:val="28"/>
        </w:rPr>
        <w:t>пр</w:t>
      </w:r>
      <w:r w:rsidR="005947C9" w:rsidRPr="00B50D36">
        <w:rPr>
          <w:rFonts w:ascii="Times New Roman" w:hAnsi="Times New Roman" w:cs="Times New Roman"/>
          <w:sz w:val="28"/>
          <w:szCs w:val="28"/>
        </w:rPr>
        <w:t>иложени</w:t>
      </w:r>
      <w:r w:rsidR="00F126AC" w:rsidRPr="00B50D36">
        <w:rPr>
          <w:rFonts w:ascii="Times New Roman" w:hAnsi="Times New Roman" w:cs="Times New Roman"/>
          <w:sz w:val="28"/>
          <w:szCs w:val="28"/>
        </w:rPr>
        <w:t>ю</w:t>
      </w:r>
      <w:r w:rsidR="005947C9" w:rsidRPr="00B50D36">
        <w:rPr>
          <w:rFonts w:ascii="Times New Roman" w:hAnsi="Times New Roman" w:cs="Times New Roman"/>
          <w:sz w:val="28"/>
          <w:szCs w:val="28"/>
        </w:rPr>
        <w:t xml:space="preserve"> </w:t>
      </w:r>
      <w:r w:rsidR="000C17A3" w:rsidRPr="00B50D36">
        <w:rPr>
          <w:rFonts w:ascii="Times New Roman" w:hAnsi="Times New Roman" w:cs="Times New Roman"/>
          <w:sz w:val="28"/>
          <w:szCs w:val="28"/>
        </w:rPr>
        <w:t>7</w:t>
      </w:r>
      <w:r w:rsidR="00F126AC" w:rsidRPr="00B50D36">
        <w:rPr>
          <w:rFonts w:ascii="Times New Roman" w:hAnsi="Times New Roman" w:cs="Times New Roman"/>
          <w:sz w:val="28"/>
          <w:szCs w:val="28"/>
        </w:rPr>
        <w:t xml:space="preserve"> к настоящему Закону</w:t>
      </w:r>
      <w:r w:rsidR="005947C9" w:rsidRPr="00B50D36">
        <w:rPr>
          <w:rFonts w:ascii="Times New Roman" w:hAnsi="Times New Roman" w:cs="Times New Roman"/>
          <w:sz w:val="28"/>
          <w:szCs w:val="28"/>
        </w:rPr>
        <w:t>.</w:t>
      </w:r>
    </w:p>
    <w:p w14:paraId="23458D76" w14:textId="68E96E08" w:rsidR="00DA31F8" w:rsidRPr="00DB690D" w:rsidRDefault="00F60DD5" w:rsidP="00975B4F">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w:t>
      </w:r>
      <w:r w:rsidR="005E23F7" w:rsidRPr="00B50D36">
        <w:rPr>
          <w:rFonts w:ascii="Times New Roman" w:hAnsi="Times New Roman" w:cs="Times New Roman"/>
          <w:sz w:val="28"/>
          <w:szCs w:val="28"/>
        </w:rPr>
        <w:t>. </w:t>
      </w:r>
      <w:r w:rsidR="00E56077" w:rsidRPr="00B50D36">
        <w:rPr>
          <w:rFonts w:ascii="Times New Roman" w:hAnsi="Times New Roman" w:cs="Times New Roman"/>
          <w:bCs/>
          <w:iCs/>
          <w:sz w:val="28"/>
          <w:szCs w:val="28"/>
        </w:rPr>
        <w:t>Установить общий объем бюджетных ассигнований, направленных на исполнение публичных нормативных обязательств, на 2022 год в сумме 21 151 938,6 тыс. рублей, на 2023 год в сумме 20 692 </w:t>
      </w:r>
      <w:r w:rsidR="00D24CB8" w:rsidRPr="00B50D36">
        <w:rPr>
          <w:rFonts w:ascii="Times New Roman" w:hAnsi="Times New Roman" w:cs="Times New Roman"/>
          <w:bCs/>
          <w:iCs/>
          <w:sz w:val="28"/>
          <w:szCs w:val="28"/>
        </w:rPr>
        <w:t>4</w:t>
      </w:r>
      <w:r w:rsidR="00E56077" w:rsidRPr="00B50D36">
        <w:rPr>
          <w:rFonts w:ascii="Times New Roman" w:hAnsi="Times New Roman" w:cs="Times New Roman"/>
          <w:bCs/>
          <w:iCs/>
          <w:sz w:val="28"/>
          <w:szCs w:val="28"/>
        </w:rPr>
        <w:t>66,1 тыс. рублей, на 2024 год в сумме 21 471 </w:t>
      </w:r>
      <w:r w:rsidR="00D24CB8" w:rsidRPr="00B50D36">
        <w:rPr>
          <w:rFonts w:ascii="Times New Roman" w:hAnsi="Times New Roman" w:cs="Times New Roman"/>
          <w:bCs/>
          <w:iCs/>
          <w:sz w:val="28"/>
          <w:szCs w:val="28"/>
        </w:rPr>
        <w:t>3</w:t>
      </w:r>
      <w:r w:rsidR="00E56077" w:rsidRPr="00B50D36">
        <w:rPr>
          <w:rFonts w:ascii="Times New Roman" w:hAnsi="Times New Roman" w:cs="Times New Roman"/>
          <w:bCs/>
          <w:iCs/>
          <w:sz w:val="28"/>
          <w:szCs w:val="28"/>
        </w:rPr>
        <w:t>04,9 тыс. рублей</w:t>
      </w:r>
      <w:r w:rsidR="00DA31F8" w:rsidRPr="00DB690D">
        <w:rPr>
          <w:rFonts w:ascii="Times New Roman" w:hAnsi="Times New Roman" w:cs="Times New Roman"/>
          <w:sz w:val="28"/>
          <w:szCs w:val="28"/>
        </w:rPr>
        <w:t>.</w:t>
      </w:r>
    </w:p>
    <w:p w14:paraId="38442F89" w14:textId="5939A310" w:rsidR="00DA31F8" w:rsidRPr="00DB690D" w:rsidRDefault="00F60DD5"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7</w:t>
      </w:r>
      <w:r w:rsidR="005E23F7" w:rsidRPr="00DB690D">
        <w:rPr>
          <w:rFonts w:ascii="Times New Roman" w:hAnsi="Times New Roman" w:cs="Times New Roman"/>
          <w:sz w:val="28"/>
          <w:szCs w:val="28"/>
        </w:rPr>
        <w:t>. </w:t>
      </w:r>
      <w:r w:rsidR="00DA31F8" w:rsidRPr="00DB690D">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B690D">
        <w:rPr>
          <w:rFonts w:ascii="Times New Roman" w:hAnsi="Times New Roman" w:cs="Times New Roman"/>
          <w:sz w:val="28"/>
          <w:szCs w:val="28"/>
        </w:rPr>
        <w:t xml:space="preserve"> </w:t>
      </w:r>
      <w:r w:rsidR="00DA31F8"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DA31F8" w:rsidRPr="00DB690D">
        <w:rPr>
          <w:rFonts w:ascii="Times New Roman" w:hAnsi="Times New Roman" w:cs="Times New Roman"/>
          <w:sz w:val="28"/>
          <w:szCs w:val="28"/>
        </w:rPr>
        <w:t xml:space="preserve"> год </w:t>
      </w:r>
      <w:r w:rsidR="00660AD6"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660AD6" w:rsidRPr="00DB690D">
        <w:rPr>
          <w:rFonts w:ascii="Times New Roman" w:hAnsi="Times New Roman" w:cs="Times New Roman"/>
          <w:sz w:val="28"/>
          <w:szCs w:val="28"/>
        </w:rPr>
        <w:t xml:space="preserve"> и</w:t>
      </w:r>
      <w:r w:rsidR="00F126AC"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 xml:space="preserve"> годов </w:t>
      </w:r>
      <w:r w:rsidR="00DA31F8" w:rsidRPr="00DB690D">
        <w:rPr>
          <w:rFonts w:ascii="Times New Roman" w:hAnsi="Times New Roman" w:cs="Times New Roman"/>
          <w:sz w:val="28"/>
          <w:szCs w:val="28"/>
        </w:rPr>
        <w:t>согласно</w:t>
      </w:r>
      <w:hyperlink r:id="rId8" w:history="1"/>
      <w:r w:rsidR="007E1704" w:rsidRPr="00DB690D">
        <w:rPr>
          <w:rFonts w:ascii="Times New Roman" w:hAnsi="Times New Roman" w:cs="Times New Roman"/>
          <w:sz w:val="28"/>
          <w:szCs w:val="28"/>
        </w:rPr>
        <w:t xml:space="preserve"> приложени</w:t>
      </w:r>
      <w:r w:rsidR="00F126AC" w:rsidRPr="00DB690D">
        <w:rPr>
          <w:rFonts w:ascii="Times New Roman" w:hAnsi="Times New Roman" w:cs="Times New Roman"/>
          <w:sz w:val="28"/>
          <w:szCs w:val="28"/>
        </w:rPr>
        <w:t>ю</w:t>
      </w:r>
      <w:r w:rsidR="007E1704" w:rsidRPr="00DB690D">
        <w:rPr>
          <w:rFonts w:ascii="Times New Roman" w:hAnsi="Times New Roman" w:cs="Times New Roman"/>
          <w:sz w:val="28"/>
          <w:szCs w:val="28"/>
        </w:rPr>
        <w:t xml:space="preserve"> </w:t>
      </w:r>
      <w:r w:rsidR="000C17A3" w:rsidRPr="00DB690D">
        <w:rPr>
          <w:rFonts w:ascii="Times New Roman" w:hAnsi="Times New Roman" w:cs="Times New Roman"/>
          <w:sz w:val="28"/>
          <w:szCs w:val="28"/>
        </w:rPr>
        <w:t>8</w:t>
      </w:r>
      <w:r w:rsidR="00F126AC" w:rsidRPr="00DB690D">
        <w:rPr>
          <w:rFonts w:ascii="Times New Roman" w:hAnsi="Times New Roman" w:cs="Times New Roman"/>
          <w:sz w:val="28"/>
          <w:szCs w:val="28"/>
        </w:rPr>
        <w:t xml:space="preserve"> к настоящему Закону.</w:t>
      </w:r>
    </w:p>
    <w:p w14:paraId="7CF53839" w14:textId="732D4F42" w:rsidR="00DA31F8" w:rsidRPr="00DB690D" w:rsidRDefault="00F60DD5"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8</w:t>
      </w:r>
      <w:r w:rsidR="005E23F7" w:rsidRPr="00DB690D">
        <w:rPr>
          <w:rFonts w:ascii="Times New Roman" w:hAnsi="Times New Roman" w:cs="Times New Roman"/>
          <w:sz w:val="28"/>
          <w:szCs w:val="28"/>
        </w:rPr>
        <w:t>. </w:t>
      </w:r>
      <w:r w:rsidR="0077461B" w:rsidRPr="00DB690D">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w:t>
      </w:r>
      <w:r w:rsidR="007C77F9" w:rsidRPr="00DB690D">
        <w:rPr>
          <w:rFonts w:ascii="Times New Roman" w:hAnsi="Times New Roman" w:cs="Times New Roman"/>
          <w:sz w:val="28"/>
          <w:szCs w:val="28"/>
        </w:rPr>
        <w:t>2</w:t>
      </w:r>
      <w:r w:rsidR="0077461B" w:rsidRPr="00DB690D">
        <w:rPr>
          <w:rFonts w:ascii="Times New Roman" w:hAnsi="Times New Roman" w:cs="Times New Roman"/>
          <w:sz w:val="28"/>
          <w:szCs w:val="28"/>
        </w:rPr>
        <w:t xml:space="preserve"> год и на плановый период 202</w:t>
      </w:r>
      <w:r w:rsidR="007C77F9" w:rsidRPr="00DB690D">
        <w:rPr>
          <w:rFonts w:ascii="Times New Roman" w:hAnsi="Times New Roman" w:cs="Times New Roman"/>
          <w:sz w:val="28"/>
          <w:szCs w:val="28"/>
        </w:rPr>
        <w:t>3</w:t>
      </w:r>
      <w:r w:rsidR="0077461B" w:rsidRPr="00DB690D">
        <w:rPr>
          <w:rFonts w:ascii="Times New Roman" w:hAnsi="Times New Roman" w:cs="Times New Roman"/>
          <w:sz w:val="28"/>
          <w:szCs w:val="28"/>
        </w:rPr>
        <w:t xml:space="preserve"> и 202</w:t>
      </w:r>
      <w:r w:rsidR="007C77F9" w:rsidRPr="00DB690D">
        <w:rPr>
          <w:rFonts w:ascii="Times New Roman" w:hAnsi="Times New Roman" w:cs="Times New Roman"/>
          <w:sz w:val="28"/>
          <w:szCs w:val="28"/>
        </w:rPr>
        <w:t>4</w:t>
      </w:r>
      <w:r w:rsidR="0077461B" w:rsidRPr="00DB690D">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1A020A" w:rsidRPr="00DB690D">
        <w:rPr>
          <w:rFonts w:ascii="Times New Roman" w:hAnsi="Times New Roman" w:cs="Times New Roman"/>
          <w:sz w:val="28"/>
          <w:szCs w:val="28"/>
        </w:rPr>
        <w:t>6</w:t>
      </w:r>
      <w:r w:rsidR="0077461B" w:rsidRPr="00DB690D">
        <w:rPr>
          <w:rFonts w:ascii="Times New Roman" w:hAnsi="Times New Roman" w:cs="Times New Roman"/>
          <w:sz w:val="28"/>
          <w:szCs w:val="28"/>
        </w:rPr>
        <w:t xml:space="preserve"> к настоящему Закону, в порядке, установленном постановлениями Правительства Н</w:t>
      </w:r>
      <w:r w:rsidR="00847C77" w:rsidRPr="00DB690D">
        <w:rPr>
          <w:rFonts w:ascii="Times New Roman" w:hAnsi="Times New Roman" w:cs="Times New Roman"/>
          <w:sz w:val="28"/>
          <w:szCs w:val="28"/>
        </w:rPr>
        <w:t>овосибирской области или актами</w:t>
      </w:r>
      <w:r w:rsidR="0077461B" w:rsidRPr="00DB690D">
        <w:rPr>
          <w:rFonts w:ascii="Times New Roman" w:hAnsi="Times New Roman" w:cs="Times New Roman"/>
          <w:sz w:val="28"/>
          <w:szCs w:val="28"/>
        </w:rPr>
        <w:t xml:space="preserve"> уполномоченных им органов государственной власти Новосибирской области</w:t>
      </w:r>
      <w:r w:rsidR="00DA31F8" w:rsidRPr="00DB690D">
        <w:rPr>
          <w:rFonts w:ascii="Times New Roman" w:hAnsi="Times New Roman" w:cs="Times New Roman"/>
          <w:sz w:val="28"/>
          <w:szCs w:val="28"/>
        </w:rPr>
        <w:t>.</w:t>
      </w:r>
    </w:p>
    <w:p w14:paraId="72ED8E11" w14:textId="586FBA00" w:rsidR="009E3F34" w:rsidRPr="00DB690D" w:rsidRDefault="00F60DD5" w:rsidP="003A5A2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9</w:t>
      </w:r>
      <w:r w:rsidR="005E23F7" w:rsidRPr="00DB690D">
        <w:rPr>
          <w:rFonts w:ascii="Times New Roman" w:hAnsi="Times New Roman" w:cs="Times New Roman"/>
          <w:sz w:val="28"/>
          <w:szCs w:val="28"/>
        </w:rPr>
        <w:t>. </w:t>
      </w:r>
      <w:r w:rsidR="00327997" w:rsidRPr="00DB690D">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B690D">
        <w:rPr>
          <w:rFonts w:ascii="Times New Roman" w:hAnsi="Times New Roman" w:cs="Times New Roman"/>
          <w:sz w:val="28"/>
          <w:szCs w:val="28"/>
        </w:rPr>
        <w:t>зидента Российской Федерации от </w:t>
      </w:r>
      <w:r w:rsidR="00327997" w:rsidRPr="00DB690D">
        <w:rPr>
          <w:rFonts w:ascii="Times New Roman" w:hAnsi="Times New Roman" w:cs="Times New Roman"/>
          <w:sz w:val="28"/>
          <w:szCs w:val="28"/>
        </w:rPr>
        <w:t>7</w:t>
      </w:r>
      <w:r w:rsidR="00500EA4" w:rsidRPr="00DB690D">
        <w:rPr>
          <w:rFonts w:ascii="Times New Roman" w:hAnsi="Times New Roman" w:cs="Times New Roman"/>
          <w:sz w:val="28"/>
          <w:szCs w:val="28"/>
        </w:rPr>
        <w:t> мая 2012 года № </w:t>
      </w:r>
      <w:r w:rsidR="00327997" w:rsidRPr="00DB690D">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B690D">
        <w:rPr>
          <w:rFonts w:ascii="Times New Roman" w:hAnsi="Times New Roman" w:cs="Times New Roman"/>
          <w:sz w:val="28"/>
          <w:szCs w:val="28"/>
        </w:rPr>
        <w:t> </w:t>
      </w:r>
      <w:r w:rsidR="00327997" w:rsidRPr="00DB690D">
        <w:rPr>
          <w:rFonts w:ascii="Times New Roman" w:hAnsi="Times New Roman" w:cs="Times New Roman"/>
          <w:sz w:val="28"/>
          <w:szCs w:val="28"/>
        </w:rPr>
        <w:t>761 «О Национальной стратегии дейс</w:t>
      </w:r>
      <w:r w:rsidR="008266C9" w:rsidRPr="00DB690D">
        <w:rPr>
          <w:rFonts w:ascii="Times New Roman" w:hAnsi="Times New Roman" w:cs="Times New Roman"/>
          <w:sz w:val="28"/>
          <w:szCs w:val="28"/>
        </w:rPr>
        <w:t>твий в интересах детей на 2012 –</w:t>
      </w:r>
      <w:r w:rsidR="00327997" w:rsidRPr="00DB690D">
        <w:rPr>
          <w:rFonts w:ascii="Times New Roman" w:hAnsi="Times New Roman" w:cs="Times New Roman"/>
          <w:sz w:val="28"/>
          <w:szCs w:val="28"/>
        </w:rPr>
        <w:t xml:space="preserve"> 2017 годы», от 28 декабря 2012 года №</w:t>
      </w:r>
      <w:r w:rsidR="00500EA4" w:rsidRPr="00DB690D">
        <w:rPr>
          <w:rFonts w:ascii="Times New Roman" w:hAnsi="Times New Roman" w:cs="Times New Roman"/>
          <w:sz w:val="28"/>
          <w:szCs w:val="28"/>
        </w:rPr>
        <w:t> </w:t>
      </w:r>
      <w:r w:rsidR="00327997" w:rsidRPr="00DB690D">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B690D">
        <w:rPr>
          <w:rFonts w:ascii="Times New Roman" w:hAnsi="Times New Roman" w:cs="Times New Roman"/>
          <w:sz w:val="28"/>
          <w:szCs w:val="28"/>
        </w:rPr>
        <w:t>,</w:t>
      </w:r>
      <w:r w:rsidR="00327997" w:rsidRPr="00DB690D">
        <w:rPr>
          <w:rFonts w:ascii="Times New Roman" w:hAnsi="Times New Roman" w:cs="Times New Roman"/>
          <w:sz w:val="28"/>
          <w:szCs w:val="28"/>
        </w:rPr>
        <w:t xml:space="preserve"> и среднемесячной начисленной заработной </w:t>
      </w:r>
      <w:r w:rsidR="003C12E2" w:rsidRPr="00DB690D">
        <w:rPr>
          <w:rFonts w:ascii="Times New Roman" w:hAnsi="Times New Roman" w:cs="Times New Roman"/>
          <w:sz w:val="28"/>
          <w:szCs w:val="28"/>
        </w:rPr>
        <w:t xml:space="preserve">платой </w:t>
      </w:r>
      <w:r w:rsidR="00327997" w:rsidRPr="00DB690D">
        <w:rPr>
          <w:rFonts w:ascii="Times New Roman" w:hAnsi="Times New Roman" w:cs="Times New Roman"/>
          <w:sz w:val="28"/>
          <w:szCs w:val="28"/>
        </w:rPr>
        <w:t>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14234D9A" w14:textId="77777777" w:rsidR="00DA31F8" w:rsidRPr="00DB690D"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B690D" w:rsidRDefault="00733F4D"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5</w:t>
      </w:r>
      <w:r w:rsidR="00E84A7A"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B690D" w:rsidRDefault="00DA31F8" w:rsidP="00975B4F">
      <w:pPr>
        <w:pStyle w:val="ConsPlusNormal"/>
        <w:ind w:firstLine="709"/>
        <w:jc w:val="both"/>
        <w:rPr>
          <w:rFonts w:ascii="Times New Roman" w:hAnsi="Times New Roman" w:cs="Times New Roman"/>
          <w:sz w:val="28"/>
          <w:szCs w:val="28"/>
        </w:rPr>
      </w:pPr>
    </w:p>
    <w:p w14:paraId="2B98D337" w14:textId="0CF3BF56" w:rsidR="00DA31F8" w:rsidRPr="00DB690D" w:rsidRDefault="00F31E64" w:rsidP="00975B4F">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r w:rsidR="00DA31F8" w:rsidRPr="00DB690D">
        <w:rPr>
          <w:rFonts w:ascii="Times New Roman" w:hAnsi="Times New Roman" w:cs="Times New Roman"/>
          <w:sz w:val="28"/>
          <w:szCs w:val="28"/>
        </w:rPr>
        <w:t>:</w:t>
      </w:r>
    </w:p>
    <w:p w14:paraId="20EBBFB9" w14:textId="12805894" w:rsidR="00DA31F8" w:rsidRPr="00DB690D" w:rsidRDefault="006F14DB"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F31E64" w:rsidRPr="00F31E64">
        <w:rPr>
          <w:rFonts w:ascii="Times New Roman" w:hAnsi="Times New Roman" w:cs="Times New Roman"/>
          <w:sz w:val="28"/>
          <w:szCs w:val="28"/>
        </w:rPr>
        <w:t>в размере до 100 процентов включительно цены договора (государственного контракта) - по договорам (государственным контрактам</w:t>
      </w:r>
      <w:r w:rsidRPr="00DB690D">
        <w:rPr>
          <w:rFonts w:ascii="Times New Roman" w:hAnsi="Times New Roman" w:cs="Times New Roman"/>
          <w:sz w:val="28"/>
          <w:szCs w:val="28"/>
        </w:rPr>
        <w:t>)</w:t>
      </w:r>
      <w:r w:rsidR="00DA31F8" w:rsidRPr="00DB690D">
        <w:rPr>
          <w:rFonts w:ascii="Times New Roman" w:hAnsi="Times New Roman" w:cs="Times New Roman"/>
          <w:sz w:val="28"/>
          <w:szCs w:val="28"/>
        </w:rPr>
        <w:t>:</w:t>
      </w:r>
    </w:p>
    <w:p w14:paraId="2BA35EE4" w14:textId="77777777" w:rsidR="00F31E64" w:rsidRPr="00F31E64" w:rsidRDefault="00DA31F8" w:rsidP="00F31E64">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а) </w:t>
      </w:r>
      <w:r w:rsidR="00F31E64" w:rsidRPr="00F31E64">
        <w:rPr>
          <w:rFonts w:ascii="Times New Roman" w:hAnsi="Times New Roman" w:cs="Times New Roman"/>
          <w:sz w:val="28"/>
          <w:szCs w:val="28"/>
        </w:rPr>
        <w:t>о предоставлении услуг связи, услуг проживания в гостиницах;</w:t>
      </w:r>
    </w:p>
    <w:p w14:paraId="357C2BA4"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б) о подписке на периодические издания и об их приобретении;</w:t>
      </w:r>
    </w:p>
    <w:p w14:paraId="77A3121C"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в) на получение дополнительного профессионального образования;</w:t>
      </w:r>
    </w:p>
    <w:p w14:paraId="45FAACB7"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3CC0BBBA"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д) страхования;</w:t>
      </w:r>
    </w:p>
    <w:p w14:paraId="48EEA0D7" w14:textId="07A1E43C" w:rsidR="00F31E64" w:rsidRPr="00F31E64" w:rsidRDefault="00F31E64" w:rsidP="00F31E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w:t>
      </w:r>
      <w:r>
        <w:rPr>
          <w:rFonts w:ascii="Times New Roman" w:hAnsi="Times New Roman" w:cs="Times New Roman"/>
          <w:sz w:val="28"/>
          <w:szCs w:val="28"/>
          <w:lang w:val="en-US"/>
        </w:rPr>
        <w:t> </w:t>
      </w:r>
      <w:r w:rsidRPr="00F31E64">
        <w:rPr>
          <w:rFonts w:ascii="Times New Roman" w:hAnsi="Times New Roman" w:cs="Times New Roman"/>
          <w:sz w:val="28"/>
          <w:szCs w:val="28"/>
        </w:rPr>
        <w:t>подлежащим оплате за счет средств, полученных от иной приносящей доход деятельности;</w:t>
      </w:r>
    </w:p>
    <w:p w14:paraId="059D42E2"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ж) аренды;</w:t>
      </w:r>
    </w:p>
    <w:p w14:paraId="7D1B855B"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13C32D76" w14:textId="33F6AF30" w:rsidR="002F1461" w:rsidRDefault="00F31E64" w:rsidP="00F31E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Pr>
          <w:rFonts w:ascii="Times New Roman" w:hAnsi="Times New Roman" w:cs="Times New Roman"/>
          <w:sz w:val="28"/>
          <w:szCs w:val="28"/>
          <w:lang w:val="en-US"/>
        </w:rPr>
        <w:t> </w:t>
      </w:r>
      <w:r w:rsidRPr="00F31E64">
        <w:rPr>
          <w:rFonts w:ascii="Times New Roman" w:hAnsi="Times New Roman" w:cs="Times New Roman"/>
          <w:sz w:val="28"/>
          <w:szCs w:val="28"/>
        </w:rPr>
        <w:t>об оплате нотариальных действий и иных услуг, оказываемых при осуществлении нотариальных действий</w:t>
      </w:r>
      <w:r w:rsidR="000B406A" w:rsidRPr="00DB690D">
        <w:rPr>
          <w:rFonts w:ascii="Times New Roman" w:hAnsi="Times New Roman" w:cs="Times New Roman"/>
          <w:sz w:val="28"/>
          <w:szCs w:val="28"/>
        </w:rPr>
        <w:t>;</w:t>
      </w:r>
    </w:p>
    <w:p w14:paraId="5D06190B" w14:textId="71B79BBD" w:rsidR="00F31E64" w:rsidRPr="00BD0368" w:rsidRDefault="00F31E64" w:rsidP="00F31E64">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19AB9FB4" w14:textId="4D31AAA7" w:rsidR="00F31E64" w:rsidRPr="00DB690D" w:rsidRDefault="00F31E64" w:rsidP="00F31E64">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6E4C7716" w14:textId="301CDF1E" w:rsidR="00526820" w:rsidRPr="00DB690D" w:rsidRDefault="00CE2AB1"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w:t>
      </w:r>
      <w:r w:rsidR="00526820" w:rsidRPr="00DB690D">
        <w:rPr>
          <w:rFonts w:ascii="Times New Roman" w:hAnsi="Times New Roman" w:cs="Times New Roman"/>
          <w:sz w:val="28"/>
          <w:szCs w:val="28"/>
        </w:rPr>
        <w:t> </w:t>
      </w:r>
      <w:r w:rsidR="0093536B" w:rsidRPr="0093536B">
        <w:rPr>
          <w:rFonts w:ascii="Times New Roman" w:hAnsi="Times New Roman" w:cs="Times New Roman"/>
          <w:sz w:val="28"/>
          <w:szCs w:val="28"/>
        </w:rPr>
        <w:t>в размере до 100 процентов включительно цены договора (государственного контракта) - по договорам (государственным контрактам) об осуществлении технологического присоединения к электрическим сетям</w:t>
      </w:r>
      <w:r w:rsidR="00526820" w:rsidRPr="00DB690D">
        <w:rPr>
          <w:rFonts w:ascii="Times New Roman" w:hAnsi="Times New Roman" w:cs="Times New Roman"/>
          <w:sz w:val="28"/>
          <w:szCs w:val="28"/>
        </w:rPr>
        <w:t>;</w:t>
      </w:r>
    </w:p>
    <w:p w14:paraId="2CF45407" w14:textId="3A4F023E" w:rsidR="00DA31F8" w:rsidRPr="00DB690D" w:rsidRDefault="00DC6A0D"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93536B" w:rsidRPr="0093536B">
        <w:rPr>
          <w:rFonts w:ascii="Times New Roman" w:hAnsi="Times New Roman" w:cs="Times New Roman"/>
          <w:sz w:val="28"/>
          <w:szCs w:val="28"/>
        </w:rPr>
        <w:t>в размере до 20 процентов включительно цены договора (государственного контракта), если иное не предусмотрено федеральным законодательством, - по остальным договорам (государственным контрактам</w:t>
      </w:r>
      <w:r w:rsidR="009C7E7F" w:rsidRPr="00DB690D">
        <w:rPr>
          <w:rFonts w:ascii="Times New Roman" w:hAnsi="Times New Roman" w:cs="Times New Roman"/>
          <w:sz w:val="28"/>
          <w:szCs w:val="28"/>
        </w:rPr>
        <w:t>)</w:t>
      </w:r>
      <w:r w:rsidR="00DA31F8" w:rsidRPr="00DB690D">
        <w:rPr>
          <w:rFonts w:ascii="Times New Roman" w:hAnsi="Times New Roman" w:cs="Times New Roman"/>
          <w:sz w:val="28"/>
          <w:szCs w:val="28"/>
        </w:rPr>
        <w:t>;</w:t>
      </w:r>
    </w:p>
    <w:p w14:paraId="09A3A61E" w14:textId="067A8DB7" w:rsidR="00877A43" w:rsidRPr="00DB690D" w:rsidRDefault="00DC6A0D"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w:t>
      </w:r>
      <w:r w:rsidR="00573556" w:rsidRPr="00DB690D">
        <w:rPr>
          <w:rFonts w:ascii="Times New Roman" w:hAnsi="Times New Roman" w:cs="Times New Roman"/>
          <w:sz w:val="28"/>
          <w:szCs w:val="28"/>
        </w:rPr>
        <w:t>) </w:t>
      </w:r>
      <w:r w:rsidR="0093536B" w:rsidRPr="0093536B">
        <w:rPr>
          <w:rFonts w:ascii="Times New Roman" w:eastAsia="Calibri" w:hAnsi="Times New Roman" w:cs="Times New Roman"/>
          <w:sz w:val="28"/>
          <w:szCs w:val="28"/>
          <w:lang w:eastAsia="en-US"/>
        </w:rPr>
        <w:t>в размере до 100 процентов включительно цены договора (государственного контракта) - по распоряжению Правительства Новосибирской области</w:t>
      </w:r>
      <w:r w:rsidR="00877A43" w:rsidRPr="00DB690D">
        <w:rPr>
          <w:rFonts w:ascii="Times New Roman" w:eastAsia="Calibri" w:hAnsi="Times New Roman" w:cs="Times New Roman"/>
          <w:sz w:val="28"/>
          <w:szCs w:val="28"/>
          <w:lang w:eastAsia="en-US"/>
        </w:rPr>
        <w:t>.</w:t>
      </w:r>
    </w:p>
    <w:p w14:paraId="3C8391AE" w14:textId="2BDA383A" w:rsidR="0026134C" w:rsidRDefault="0026134C" w:rsidP="00975B4F">
      <w:pPr>
        <w:pStyle w:val="ConsPlusNormal"/>
        <w:ind w:firstLine="709"/>
        <w:jc w:val="both"/>
        <w:rPr>
          <w:rFonts w:ascii="Times New Roman" w:hAnsi="Times New Roman" w:cs="Times New Roman"/>
          <w:sz w:val="28"/>
          <w:szCs w:val="28"/>
        </w:rPr>
      </w:pPr>
    </w:p>
    <w:p w14:paraId="6DABD532" w14:textId="2B3710D4" w:rsidR="0026134C" w:rsidRDefault="0026134C" w:rsidP="00975B4F">
      <w:pPr>
        <w:pStyle w:val="ConsPlusNormal"/>
        <w:ind w:firstLine="709"/>
        <w:jc w:val="both"/>
        <w:rPr>
          <w:rFonts w:ascii="Times New Roman" w:hAnsi="Times New Roman" w:cs="Times New Roman"/>
          <w:sz w:val="28"/>
          <w:szCs w:val="28"/>
        </w:rPr>
      </w:pPr>
    </w:p>
    <w:p w14:paraId="7A8D4F02" w14:textId="77777777" w:rsidR="00B969F4" w:rsidRPr="00DB690D" w:rsidRDefault="00B969F4" w:rsidP="00975B4F">
      <w:pPr>
        <w:pStyle w:val="ConsPlusNormal"/>
        <w:ind w:firstLine="709"/>
        <w:jc w:val="both"/>
        <w:rPr>
          <w:rFonts w:ascii="Times New Roman" w:hAnsi="Times New Roman" w:cs="Times New Roman"/>
          <w:sz w:val="28"/>
          <w:szCs w:val="28"/>
        </w:rPr>
      </w:pPr>
    </w:p>
    <w:p w14:paraId="32AF2C80" w14:textId="25457B21"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DB690D" w:rsidRDefault="00DA31F8" w:rsidP="00975B4F">
      <w:pPr>
        <w:pStyle w:val="ConsPlusNormal"/>
        <w:ind w:firstLine="709"/>
        <w:jc w:val="both"/>
        <w:rPr>
          <w:rFonts w:ascii="Times New Roman" w:hAnsi="Times New Roman" w:cs="Times New Roman"/>
          <w:sz w:val="28"/>
          <w:szCs w:val="28"/>
        </w:rPr>
      </w:pPr>
    </w:p>
    <w:p w14:paraId="68190138" w14:textId="0022E431"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w:t>
      </w:r>
      <w:r w:rsidR="000D7B4E" w:rsidRPr="00DB690D">
        <w:rPr>
          <w:rFonts w:ascii="Times New Roman" w:hAnsi="Times New Roman" w:cs="Times New Roman"/>
          <w:sz w:val="28"/>
          <w:szCs w:val="28"/>
        </w:rPr>
        <w:t xml:space="preserve">Установить, что при отсутствии федерального закона и (или) нормативного правового акта Правительства Российской Федерации, иных федеральных органов </w:t>
      </w:r>
      <w:r w:rsidR="000D7B4E" w:rsidRPr="00DB690D">
        <w:rPr>
          <w:rFonts w:ascii="Times New Roman" w:hAnsi="Times New Roman" w:cs="Times New Roman"/>
          <w:sz w:val="28"/>
          <w:szCs w:val="28"/>
        </w:rPr>
        <w:lastRenderedPageBreak/>
        <w:t>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r w:rsidRPr="00DB690D">
        <w:rPr>
          <w:rFonts w:ascii="Times New Roman" w:hAnsi="Times New Roman" w:cs="Times New Roman"/>
          <w:sz w:val="28"/>
          <w:szCs w:val="28"/>
        </w:rPr>
        <w:t>.</w:t>
      </w:r>
    </w:p>
    <w:p w14:paraId="2250AD9E" w14:textId="1F689525"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0D7B4E" w:rsidRPr="00DB690D">
        <w:rPr>
          <w:rFonts w:ascii="Times New Roman" w:hAnsi="Times New Roman" w:cs="Times New Roman"/>
          <w:sz w:val="28"/>
          <w:szCs w:val="28"/>
        </w:rPr>
        <w:t>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r w:rsidRPr="00DB690D">
        <w:rPr>
          <w:rFonts w:ascii="Times New Roman" w:hAnsi="Times New Roman" w:cs="Times New Roman"/>
          <w:sz w:val="28"/>
          <w:szCs w:val="28"/>
        </w:rPr>
        <w:t>.</w:t>
      </w:r>
    </w:p>
    <w:p w14:paraId="0C214BEF" w14:textId="219139BA"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0D7B4E" w:rsidRPr="00DB690D">
        <w:rPr>
          <w:rFonts w:ascii="Times New Roman" w:hAnsi="Times New Roman" w:cs="Times New Roman"/>
          <w:sz w:val="28"/>
          <w:szCs w:val="28"/>
        </w:rPr>
        <w:t>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r w:rsidRPr="00DB690D">
        <w:rPr>
          <w:rFonts w:ascii="Times New Roman" w:hAnsi="Times New Roman" w:cs="Times New Roman"/>
          <w:sz w:val="28"/>
          <w:szCs w:val="28"/>
        </w:rPr>
        <w:t>.</w:t>
      </w:r>
    </w:p>
    <w:p w14:paraId="6A5968B1" w14:textId="11C0698D" w:rsidR="006155D4"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4. </w:t>
      </w:r>
      <w:r w:rsidR="000D7B4E" w:rsidRPr="00DB690D">
        <w:rPr>
          <w:rFonts w:ascii="Times New Roman" w:hAnsi="Times New Roman" w:cs="Times New Roman"/>
          <w:sz w:val="28"/>
          <w:szCs w:val="28"/>
        </w:rPr>
        <w:t>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Pr="00DB690D">
        <w:rPr>
          <w:rFonts w:ascii="Times New Roman" w:hAnsi="Times New Roman" w:cs="Times New Roman"/>
          <w:sz w:val="28"/>
          <w:szCs w:val="28"/>
        </w:rPr>
        <w:t>.</w:t>
      </w:r>
    </w:p>
    <w:p w14:paraId="1A2DF97F" w14:textId="77777777" w:rsidR="00DA31F8" w:rsidRPr="00DB690D"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B690D" w:rsidRDefault="00062C7C"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7</w:t>
      </w:r>
      <w:r w:rsidR="00DA31F8"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B690D" w:rsidRDefault="00DA31F8" w:rsidP="00975B4F">
      <w:pPr>
        <w:pStyle w:val="ConsPlusNormal"/>
        <w:ind w:firstLine="709"/>
        <w:jc w:val="both"/>
        <w:rPr>
          <w:rFonts w:ascii="Times New Roman" w:hAnsi="Times New Roman" w:cs="Times New Roman"/>
          <w:sz w:val="28"/>
          <w:szCs w:val="28"/>
        </w:rPr>
      </w:pPr>
    </w:p>
    <w:p w14:paraId="32283906" w14:textId="7EAC537B"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1. </w:t>
      </w:r>
      <w:r w:rsidR="007102F7" w:rsidRPr="00DB690D">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2022 года – 1,038</w:t>
      </w:r>
      <w:r w:rsidRPr="00DB690D">
        <w:rPr>
          <w:rFonts w:ascii="Times New Roman" w:eastAsia="Times New Roman" w:hAnsi="Times New Roman" w:cs="Times New Roman"/>
          <w:sz w:val="28"/>
          <w:szCs w:val="28"/>
          <w:lang w:eastAsia="ru-RU"/>
        </w:rPr>
        <w:t>.</w:t>
      </w:r>
    </w:p>
    <w:p w14:paraId="4C205DCA" w14:textId="717CE836"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2. </w:t>
      </w:r>
      <w:r w:rsidR="007102F7" w:rsidRPr="00DB690D">
        <w:rPr>
          <w:rFonts w:ascii="Times New Roman" w:eastAsia="Times New Roman" w:hAnsi="Times New Roman" w:cs="Times New Roman"/>
          <w:sz w:val="28"/>
          <w:szCs w:val="28"/>
          <w:lang w:eastAsia="ru-RU"/>
        </w:rPr>
        <w:t>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2022 года – 1,038</w:t>
      </w:r>
      <w:r w:rsidRPr="00DB690D">
        <w:rPr>
          <w:rFonts w:ascii="Times New Roman" w:eastAsia="Times New Roman" w:hAnsi="Times New Roman" w:cs="Times New Roman"/>
          <w:sz w:val="28"/>
          <w:szCs w:val="28"/>
          <w:lang w:eastAsia="ru-RU"/>
        </w:rPr>
        <w:t>.</w:t>
      </w:r>
    </w:p>
    <w:p w14:paraId="10BAFA95" w14:textId="40FEF345"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3. </w:t>
      </w:r>
      <w:r w:rsidR="007102F7" w:rsidRPr="00DB690D">
        <w:rPr>
          <w:rFonts w:ascii="Times New Roman" w:eastAsia="Times New Roman" w:hAnsi="Times New Roman" w:cs="Times New Roman"/>
          <w:sz w:val="28"/>
          <w:szCs w:val="28"/>
          <w:lang w:eastAsia="ru-RU"/>
        </w:rPr>
        <w:t>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2022 года – 1,038</w:t>
      </w:r>
      <w:r w:rsidRPr="00DB690D">
        <w:rPr>
          <w:rFonts w:ascii="Times New Roman" w:eastAsia="Times New Roman" w:hAnsi="Times New Roman" w:cs="Times New Roman"/>
          <w:sz w:val="28"/>
          <w:szCs w:val="28"/>
          <w:lang w:eastAsia="ru-RU"/>
        </w:rPr>
        <w:t>.</w:t>
      </w:r>
    </w:p>
    <w:p w14:paraId="702BE4B1" w14:textId="08EB0515"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4. </w:t>
      </w:r>
      <w:r w:rsidR="007102F7" w:rsidRPr="00DB690D">
        <w:rPr>
          <w:rFonts w:ascii="Times New Roman" w:eastAsia="Times New Roman" w:hAnsi="Times New Roman" w:cs="Times New Roman"/>
          <w:sz w:val="28"/>
          <w:szCs w:val="28"/>
          <w:lang w:eastAsia="ru-RU"/>
        </w:rPr>
        <w:t xml:space="preserve">Установить коэффициент индексации ежемесячной выплаты на питание </w:t>
      </w:r>
      <w:r w:rsidR="007102F7" w:rsidRPr="00DB690D">
        <w:rPr>
          <w:rFonts w:ascii="Times New Roman" w:eastAsia="Times New Roman" w:hAnsi="Times New Roman" w:cs="Times New Roman"/>
          <w:sz w:val="28"/>
          <w:szCs w:val="28"/>
          <w:lang w:eastAsia="ru-RU"/>
        </w:rPr>
        <w:lastRenderedPageBreak/>
        <w:t>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2022 года – 1,038</w:t>
      </w:r>
      <w:r w:rsidRPr="00DB690D">
        <w:rPr>
          <w:rFonts w:ascii="Times New Roman" w:eastAsia="Times New Roman" w:hAnsi="Times New Roman" w:cs="Times New Roman"/>
          <w:sz w:val="28"/>
          <w:szCs w:val="28"/>
          <w:lang w:eastAsia="ru-RU"/>
        </w:rPr>
        <w:t>.</w:t>
      </w:r>
    </w:p>
    <w:p w14:paraId="5EF14DD7" w14:textId="3FFF5EB9"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 xml:space="preserve">5. </w:t>
      </w:r>
      <w:r w:rsidR="007102F7" w:rsidRPr="00DB690D">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2022 года – 1,038</w:t>
      </w:r>
      <w:r w:rsidRPr="00DB690D">
        <w:rPr>
          <w:rFonts w:ascii="Times New Roman" w:eastAsia="Times New Roman" w:hAnsi="Times New Roman" w:cs="Times New Roman"/>
          <w:sz w:val="28"/>
          <w:szCs w:val="28"/>
          <w:lang w:eastAsia="ru-RU"/>
        </w:rPr>
        <w:t>.</w:t>
      </w:r>
    </w:p>
    <w:p w14:paraId="6A440E8A" w14:textId="42E12922" w:rsidR="00735427" w:rsidRPr="00DB690D"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6. </w:t>
      </w:r>
      <w:r w:rsidR="007102F7" w:rsidRPr="00DB690D">
        <w:rPr>
          <w:rFonts w:ascii="Times New Roman" w:eastAsia="Times New Roman" w:hAnsi="Times New Roman" w:cs="Times New Roman"/>
          <w:sz w:val="28"/>
          <w:szCs w:val="28"/>
          <w:lang w:eastAsia="ru-RU"/>
        </w:rPr>
        <w:t xml:space="preserve">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w:t>
      </w:r>
      <w:r w:rsidR="00940172" w:rsidRPr="00DB690D">
        <w:rPr>
          <w:rFonts w:ascii="Times New Roman" w:eastAsia="Times New Roman" w:hAnsi="Times New Roman" w:cs="Times New Roman"/>
          <w:sz w:val="28"/>
          <w:szCs w:val="28"/>
          <w:lang w:eastAsia="ru-RU"/>
        </w:rPr>
        <w:t xml:space="preserve">   </w:t>
      </w:r>
      <w:r w:rsidR="007102F7" w:rsidRPr="00DB690D">
        <w:rPr>
          <w:rFonts w:ascii="Times New Roman" w:eastAsia="Times New Roman" w:hAnsi="Times New Roman" w:cs="Times New Roman"/>
          <w:sz w:val="28"/>
          <w:szCs w:val="28"/>
          <w:lang w:eastAsia="ru-RU"/>
        </w:rPr>
        <w:t>№ 175-ОЗ «Об опеке и попечительстве в Новосибирской области», с 1 января 2022 года – 2,89</w:t>
      </w:r>
      <w:r w:rsidR="00735427" w:rsidRPr="00DB690D">
        <w:rPr>
          <w:rFonts w:ascii="Times New Roman" w:eastAsia="Times New Roman" w:hAnsi="Times New Roman" w:cs="Times New Roman"/>
          <w:sz w:val="28"/>
          <w:szCs w:val="28"/>
          <w:lang w:eastAsia="ru-RU"/>
        </w:rPr>
        <w:t>.</w:t>
      </w:r>
    </w:p>
    <w:p w14:paraId="4FEEB161" w14:textId="7C40DB90" w:rsidR="00735427" w:rsidRPr="00DB690D"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7. </w:t>
      </w:r>
      <w:r w:rsidR="007102F7" w:rsidRPr="00DB690D">
        <w:rPr>
          <w:rFonts w:ascii="Times New Roman" w:eastAsia="Times New Roman" w:hAnsi="Times New Roman" w:cs="Times New Roman"/>
          <w:sz w:val="28"/>
          <w:szCs w:val="28"/>
          <w:lang w:eastAsia="ru-RU"/>
        </w:rPr>
        <w:t>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2022 года – 1,038</w:t>
      </w:r>
      <w:r w:rsidR="00735427" w:rsidRPr="00DB690D">
        <w:rPr>
          <w:rFonts w:ascii="Times New Roman" w:eastAsia="Times New Roman" w:hAnsi="Times New Roman" w:cs="Times New Roman"/>
          <w:sz w:val="28"/>
          <w:szCs w:val="28"/>
          <w:lang w:eastAsia="ru-RU"/>
        </w:rPr>
        <w:t>.</w:t>
      </w:r>
    </w:p>
    <w:p w14:paraId="2FFA5417" w14:textId="70FE5792" w:rsidR="00D30303" w:rsidRPr="00DB690D" w:rsidRDefault="00D30303"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8. </w:t>
      </w:r>
      <w:r w:rsidR="007102F7" w:rsidRPr="00DB690D">
        <w:rPr>
          <w:rFonts w:ascii="Times New Roman" w:eastAsia="Times New Roman" w:hAnsi="Times New Roman" w:cs="Times New Roman"/>
          <w:sz w:val="28"/>
          <w:szCs w:val="28"/>
          <w:lang w:eastAsia="ru-RU"/>
        </w:rPr>
        <w:t>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2022 года – 1,038.</w:t>
      </w:r>
    </w:p>
    <w:p w14:paraId="53E2B4CE" w14:textId="77777777" w:rsidR="009C2FFC" w:rsidRPr="00DB690D" w:rsidRDefault="009C2FFC" w:rsidP="00975B4F">
      <w:pPr>
        <w:pStyle w:val="ConsPlusNormal"/>
        <w:ind w:firstLine="709"/>
        <w:jc w:val="both"/>
        <w:rPr>
          <w:rFonts w:ascii="Times New Roman" w:hAnsi="Times New Roman" w:cs="Times New Roman"/>
          <w:sz w:val="28"/>
          <w:szCs w:val="28"/>
        </w:rPr>
      </w:pPr>
    </w:p>
    <w:p w14:paraId="428DF18C" w14:textId="51FD12C4" w:rsidR="00DA31F8" w:rsidRPr="00DB690D" w:rsidRDefault="00EB03C1"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8</w:t>
      </w:r>
      <w:r w:rsidR="00DA31F8" w:rsidRPr="00DB690D">
        <w:rPr>
          <w:rFonts w:ascii="Times New Roman" w:hAnsi="Times New Roman" w:cs="Times New Roman"/>
          <w:b/>
          <w:sz w:val="28"/>
          <w:szCs w:val="28"/>
        </w:rPr>
        <w:t>. Имущественные взносы в некоммерческие организации</w:t>
      </w:r>
    </w:p>
    <w:p w14:paraId="5A786DE9" w14:textId="77777777" w:rsidR="00DA31F8" w:rsidRPr="00DB690D" w:rsidRDefault="00DA31F8" w:rsidP="00975B4F">
      <w:pPr>
        <w:pStyle w:val="ConsPlusNormal"/>
        <w:ind w:firstLine="709"/>
        <w:jc w:val="both"/>
        <w:rPr>
          <w:rFonts w:ascii="Times New Roman" w:hAnsi="Times New Roman" w:cs="Times New Roman"/>
          <w:sz w:val="28"/>
          <w:szCs w:val="28"/>
        </w:rPr>
      </w:pPr>
    </w:p>
    <w:p w14:paraId="2FEF74FD" w14:textId="0CAD42B6" w:rsidR="00D266EC" w:rsidRPr="00DB690D" w:rsidRDefault="007A0178" w:rsidP="00D266EC">
      <w:pPr>
        <w:pStyle w:val="ConsPlusNormal"/>
        <w:ind w:firstLine="709"/>
        <w:jc w:val="both"/>
        <w:rPr>
          <w:rFonts w:ascii="Times New Roman" w:hAnsi="Times New Roman" w:cs="Times New Roman"/>
          <w:sz w:val="28"/>
          <w:szCs w:val="28"/>
        </w:rPr>
      </w:pPr>
      <w:r w:rsidRPr="00DB690D">
        <w:rPr>
          <w:rFonts w:ascii="Times New Roman" w:hAnsi="Times New Roman" w:cs="Times New Roman"/>
          <w:bCs/>
          <w:iCs/>
          <w:sz w:val="28"/>
          <w:szCs w:val="28"/>
        </w:rPr>
        <w:t>1</w:t>
      </w:r>
      <w:r w:rsidR="00D266EC" w:rsidRPr="00DB690D">
        <w:rPr>
          <w:rFonts w:ascii="Times New Roman" w:hAnsi="Times New Roman" w:cs="Times New Roman"/>
          <w:bCs/>
          <w:iCs/>
          <w:sz w:val="28"/>
          <w:szCs w:val="28"/>
        </w:rPr>
        <w:t>. </w:t>
      </w:r>
      <w:r w:rsidR="00D266EC" w:rsidRPr="00DB690D">
        <w:rPr>
          <w:rFonts w:ascii="Times New Roman" w:hAnsi="Times New Roman" w:cs="Times New Roman"/>
          <w:sz w:val="28"/>
          <w:szCs w:val="28"/>
        </w:rPr>
        <w:t>Предоставить субсиди</w:t>
      </w:r>
      <w:r w:rsidR="00E1123F" w:rsidRPr="00DB690D">
        <w:rPr>
          <w:rFonts w:ascii="Times New Roman" w:hAnsi="Times New Roman" w:cs="Times New Roman"/>
          <w:sz w:val="28"/>
          <w:szCs w:val="28"/>
        </w:rPr>
        <w:t>ю</w:t>
      </w:r>
      <w:r w:rsidR="00D266EC" w:rsidRPr="00DB690D">
        <w:rPr>
          <w:rFonts w:ascii="Times New Roman" w:hAnsi="Times New Roman" w:cs="Times New Roman"/>
          <w:sz w:val="28"/>
          <w:szCs w:val="28"/>
        </w:rPr>
        <w:t xml:space="preserve"> из областного бюджета в виде имущественного взноса в Государственный фонд развития промышленности Новосибирской области в целях создания благоприятных экономических и организационных условий для развития промышленности Новосибирской области в 202</w:t>
      </w:r>
      <w:r w:rsidR="0015064B" w:rsidRPr="00DB690D">
        <w:rPr>
          <w:rFonts w:ascii="Times New Roman" w:hAnsi="Times New Roman" w:cs="Times New Roman"/>
          <w:sz w:val="28"/>
          <w:szCs w:val="28"/>
        </w:rPr>
        <w:t>2</w:t>
      </w:r>
      <w:r w:rsidR="00D266EC" w:rsidRPr="00DB690D">
        <w:rPr>
          <w:rFonts w:ascii="Times New Roman" w:hAnsi="Times New Roman" w:cs="Times New Roman"/>
          <w:sz w:val="28"/>
          <w:szCs w:val="28"/>
        </w:rPr>
        <w:t xml:space="preserve"> году – в сумме </w:t>
      </w:r>
      <w:r w:rsidR="007827FA" w:rsidRPr="007827FA">
        <w:rPr>
          <w:rFonts w:ascii="Times New Roman" w:hAnsi="Times New Roman" w:cs="Times New Roman"/>
          <w:sz w:val="28"/>
          <w:szCs w:val="28"/>
        </w:rPr>
        <w:t>47 356,7</w:t>
      </w:r>
      <w:r w:rsidR="00D266EC" w:rsidRPr="00DB690D">
        <w:rPr>
          <w:rFonts w:ascii="Times New Roman" w:hAnsi="Times New Roman" w:cs="Times New Roman"/>
          <w:sz w:val="28"/>
          <w:szCs w:val="28"/>
        </w:rPr>
        <w:t xml:space="preserve"> тыс. рублей</w:t>
      </w:r>
      <w:r w:rsidR="0015064B" w:rsidRPr="00DB690D">
        <w:rPr>
          <w:rFonts w:ascii="Times New Roman" w:hAnsi="Times New Roman" w:cs="Times New Roman"/>
          <w:sz w:val="28"/>
          <w:szCs w:val="28"/>
        </w:rPr>
        <w:t>, в 2023 году – в сумме 30 000,0 тыс. рублей, в 2024 году – в сумме 30 000,0 тыс. рублей.</w:t>
      </w:r>
    </w:p>
    <w:p w14:paraId="61A06726" w14:textId="12FA098F" w:rsidR="000244D9" w:rsidRPr="00B50D36" w:rsidRDefault="007A0178" w:rsidP="000244D9">
      <w:pPr>
        <w:pStyle w:val="ConsPlusNormal"/>
        <w:ind w:firstLine="709"/>
        <w:jc w:val="both"/>
        <w:rPr>
          <w:rFonts w:ascii="Times New Roman" w:hAnsi="Times New Roman" w:cs="Times New Roman"/>
          <w:sz w:val="28"/>
          <w:szCs w:val="28"/>
        </w:rPr>
      </w:pPr>
      <w:r w:rsidRPr="00184927">
        <w:rPr>
          <w:rFonts w:ascii="Times New Roman" w:hAnsi="Times New Roman" w:cs="Times New Roman"/>
          <w:sz w:val="28"/>
          <w:szCs w:val="28"/>
        </w:rPr>
        <w:t>2</w:t>
      </w:r>
      <w:r w:rsidR="003A13B7" w:rsidRPr="00184927">
        <w:rPr>
          <w:rFonts w:ascii="Times New Roman" w:hAnsi="Times New Roman" w:cs="Times New Roman"/>
          <w:sz w:val="28"/>
          <w:szCs w:val="28"/>
        </w:rPr>
        <w:t>. </w:t>
      </w:r>
      <w:r w:rsidR="00101A42" w:rsidRPr="00184927">
        <w:rPr>
          <w:rFonts w:ascii="Times New Roman" w:hAnsi="Times New Roman" w:cs="Times New Roman"/>
          <w:sz w:val="28"/>
          <w:szCs w:val="28"/>
        </w:rPr>
        <w:t>Предоставить субсиди</w:t>
      </w:r>
      <w:r w:rsidR="004D7F35" w:rsidRPr="00184927">
        <w:rPr>
          <w:rFonts w:ascii="Times New Roman" w:hAnsi="Times New Roman" w:cs="Times New Roman"/>
          <w:sz w:val="28"/>
          <w:szCs w:val="28"/>
        </w:rPr>
        <w:t>ю</w:t>
      </w:r>
      <w:r w:rsidR="00101A42" w:rsidRPr="00184927">
        <w:rPr>
          <w:rFonts w:ascii="Times New Roman" w:hAnsi="Times New Roman" w:cs="Times New Roman"/>
          <w:sz w:val="28"/>
          <w:szCs w:val="28"/>
        </w:rPr>
        <w:t xml:space="preserve"> из областного бюджета в виде имущественного взноса в автономную некоммерческую организацию по проведению экспертиз «Центр экспертиз» в целях создания условий для проведения экспертиз и реализации иных мероприятий по противодействию распространению идеологии </w:t>
      </w:r>
      <w:r w:rsidR="00101A42" w:rsidRPr="00184927">
        <w:rPr>
          <w:rFonts w:ascii="Times New Roman" w:hAnsi="Times New Roman" w:cs="Times New Roman"/>
          <w:sz w:val="28"/>
          <w:szCs w:val="28"/>
        </w:rPr>
        <w:lastRenderedPageBreak/>
        <w:t xml:space="preserve">терроризма и экстремизма на территории Новосибирской области в 2022 году – в </w:t>
      </w:r>
      <w:r w:rsidR="00101A42" w:rsidRPr="00B50D36">
        <w:rPr>
          <w:rFonts w:ascii="Times New Roman" w:hAnsi="Times New Roman" w:cs="Times New Roman"/>
          <w:sz w:val="28"/>
          <w:szCs w:val="28"/>
        </w:rPr>
        <w:t xml:space="preserve">сумме </w:t>
      </w:r>
      <w:r w:rsidR="001E345B" w:rsidRPr="00B50D36">
        <w:rPr>
          <w:rFonts w:ascii="Times New Roman" w:hAnsi="Times New Roman" w:cs="Times New Roman"/>
          <w:sz w:val="28"/>
          <w:szCs w:val="28"/>
        </w:rPr>
        <w:t>2 595,8</w:t>
      </w:r>
      <w:r w:rsidR="00101A42" w:rsidRPr="00B50D36">
        <w:rPr>
          <w:rFonts w:ascii="Times New Roman" w:hAnsi="Times New Roman" w:cs="Times New Roman"/>
          <w:sz w:val="28"/>
          <w:szCs w:val="28"/>
        </w:rPr>
        <w:t xml:space="preserve"> тыс. рублей, в 2023 году – в сумме 2 495,8 тыс. рублей, в 2024 году – в сумме 2 495,8 тыс. рублей</w:t>
      </w:r>
      <w:r w:rsidR="000244D9" w:rsidRPr="00B50D36">
        <w:rPr>
          <w:rFonts w:ascii="Times New Roman" w:hAnsi="Times New Roman" w:cs="Times New Roman"/>
          <w:sz w:val="28"/>
          <w:szCs w:val="28"/>
        </w:rPr>
        <w:t>.</w:t>
      </w:r>
    </w:p>
    <w:p w14:paraId="2AFFF1B9" w14:textId="122B84A0" w:rsidR="00732A5F" w:rsidRPr="00B50D36" w:rsidRDefault="00732A5F" w:rsidP="000244D9">
      <w:pPr>
        <w:pStyle w:val="ConsPlusNormal"/>
        <w:ind w:firstLine="709"/>
        <w:jc w:val="both"/>
        <w:rPr>
          <w:rFonts w:ascii="Times New Roman" w:hAnsi="Times New Roman" w:cs="Times New Roman"/>
          <w:sz w:val="28"/>
          <w:szCs w:val="28"/>
        </w:rPr>
      </w:pPr>
      <w:r w:rsidRPr="00B50D36">
        <w:rPr>
          <w:rFonts w:ascii="Times New Roman" w:hAnsi="Times New Roman" w:cs="Times New Roman"/>
          <w:bCs/>
          <w:iCs/>
          <w:sz w:val="28"/>
          <w:szCs w:val="28"/>
        </w:rPr>
        <w:t>3.</w:t>
      </w:r>
      <w:r w:rsidR="00F33C3A" w:rsidRPr="00B50D36">
        <w:rPr>
          <w:rFonts w:ascii="Times New Roman" w:hAnsi="Times New Roman" w:cs="Times New Roman"/>
          <w:bCs/>
          <w:iCs/>
          <w:sz w:val="28"/>
          <w:szCs w:val="28"/>
        </w:rPr>
        <w:t> </w:t>
      </w:r>
      <w:r w:rsidRPr="00B50D36">
        <w:rPr>
          <w:rFonts w:ascii="Times New Roman" w:hAnsi="Times New Roman" w:cs="Times New Roman"/>
          <w:sz w:val="28"/>
          <w:szCs w:val="28"/>
        </w:rPr>
        <w:t xml:space="preserve">Предоставить субсидию из областного бюджета в виде имущественного взноса в некоммерческую организацию </w:t>
      </w:r>
      <w:r w:rsidR="00F33C3A" w:rsidRPr="00B50D36">
        <w:rPr>
          <w:rFonts w:ascii="Times New Roman" w:hAnsi="Times New Roman" w:cs="Times New Roman"/>
          <w:sz w:val="28"/>
          <w:szCs w:val="28"/>
        </w:rPr>
        <w:t>«</w:t>
      </w:r>
      <w:r w:rsidRPr="00B50D36">
        <w:rPr>
          <w:rFonts w:ascii="Times New Roman" w:hAnsi="Times New Roman" w:cs="Times New Roman"/>
          <w:sz w:val="28"/>
          <w:szCs w:val="28"/>
        </w:rPr>
        <w:t>Фонд модернизации и развития жилищно-коммунального хозяйства муниципальных образований Новосибирской области</w:t>
      </w:r>
      <w:r w:rsidR="00F33C3A" w:rsidRPr="00B50D36">
        <w:rPr>
          <w:rFonts w:ascii="Times New Roman" w:hAnsi="Times New Roman" w:cs="Times New Roman"/>
          <w:sz w:val="28"/>
          <w:szCs w:val="28"/>
        </w:rPr>
        <w:t>»</w:t>
      </w:r>
      <w:r w:rsidRPr="00B50D36">
        <w:rPr>
          <w:rFonts w:ascii="Times New Roman" w:hAnsi="Times New Roman" w:cs="Times New Roman"/>
          <w:sz w:val="28"/>
          <w:szCs w:val="28"/>
        </w:rPr>
        <w:t xml:space="preserve"> на обеспечение мероприятий по капитальному ремонту общего имущества в многоквартирных домах, расположенных на территории Новосибирской области</w:t>
      </w:r>
      <w:r w:rsidR="00792AAA" w:rsidRPr="00B50D36">
        <w:rPr>
          <w:rFonts w:ascii="Times New Roman" w:hAnsi="Times New Roman" w:cs="Times New Roman"/>
          <w:sz w:val="28"/>
          <w:szCs w:val="28"/>
        </w:rPr>
        <w:t>,</w:t>
      </w:r>
      <w:r w:rsidRPr="00B50D36">
        <w:rPr>
          <w:rFonts w:ascii="Times New Roman" w:hAnsi="Times New Roman" w:cs="Times New Roman"/>
          <w:sz w:val="28"/>
          <w:szCs w:val="28"/>
        </w:rPr>
        <w:t xml:space="preserve"> в 2022 году – в сумме 213 912,1 тыс. рублей.</w:t>
      </w:r>
    </w:p>
    <w:p w14:paraId="008BCCC0" w14:textId="77777777" w:rsidR="000C66BC" w:rsidRPr="00DB690D" w:rsidRDefault="000C66BC" w:rsidP="004E3BE8">
      <w:pPr>
        <w:pStyle w:val="ConsPlusNormal"/>
        <w:ind w:firstLine="709"/>
        <w:jc w:val="both"/>
        <w:rPr>
          <w:rFonts w:ascii="Times New Roman" w:hAnsi="Times New Roman" w:cs="Times New Roman"/>
          <w:sz w:val="28"/>
          <w:szCs w:val="28"/>
        </w:rPr>
      </w:pPr>
    </w:p>
    <w:p w14:paraId="1C158A62" w14:textId="67C04E09" w:rsidR="000C66BC" w:rsidRPr="00DB690D" w:rsidRDefault="00062C7C" w:rsidP="000C66BC">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9</w:t>
      </w:r>
      <w:r w:rsidR="000C66BC"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0C66BC" w:rsidRPr="00DB690D">
        <w:rPr>
          <w:rFonts w:ascii="Times New Roman" w:hAnsi="Times New Roman" w:cs="Times New Roman"/>
          <w:b/>
          <w:sz w:val="28"/>
          <w:szCs w:val="28"/>
        </w:rPr>
        <w:t xml:space="preserve">Предоставление </w:t>
      </w:r>
      <w:r w:rsidR="009012CF" w:rsidRPr="00DB690D">
        <w:rPr>
          <w:rFonts w:ascii="Times New Roman" w:hAnsi="Times New Roman" w:cs="Times New Roman"/>
          <w:b/>
          <w:sz w:val="28"/>
          <w:szCs w:val="28"/>
        </w:rPr>
        <w:t>бюджетных инвестиций юридическим лицам, не являющимся государственными учреждениями и государственными унитарными предприятиями</w:t>
      </w:r>
    </w:p>
    <w:p w14:paraId="2D2F9E37" w14:textId="5A562278" w:rsidR="009012CF" w:rsidRPr="00DB690D" w:rsidRDefault="009012CF" w:rsidP="000C66BC">
      <w:pPr>
        <w:pStyle w:val="ConsPlusNormal"/>
        <w:ind w:firstLine="709"/>
        <w:jc w:val="both"/>
        <w:outlineLvl w:val="0"/>
        <w:rPr>
          <w:rFonts w:ascii="Times New Roman" w:hAnsi="Times New Roman" w:cs="Times New Roman"/>
          <w:b/>
          <w:sz w:val="28"/>
          <w:szCs w:val="28"/>
        </w:rPr>
      </w:pPr>
    </w:p>
    <w:p w14:paraId="55848F3C" w14:textId="260BF6E2" w:rsidR="00542D47" w:rsidRPr="00B50D36" w:rsidRDefault="00115EE4" w:rsidP="00542D47">
      <w:pPr>
        <w:pStyle w:val="ConsPlusNormal"/>
        <w:ind w:firstLine="709"/>
        <w:jc w:val="both"/>
        <w:outlineLvl w:val="0"/>
        <w:rPr>
          <w:rFonts w:ascii="Times New Roman" w:hAnsi="Times New Roman" w:cs="Times New Roman"/>
          <w:sz w:val="28"/>
          <w:szCs w:val="28"/>
        </w:rPr>
      </w:pPr>
      <w:r w:rsidRPr="00DB690D">
        <w:rPr>
          <w:rFonts w:ascii="Times New Roman" w:hAnsi="Times New Roman" w:cs="Times New Roman"/>
          <w:sz w:val="28"/>
          <w:szCs w:val="28"/>
        </w:rPr>
        <w:t>1. </w:t>
      </w:r>
      <w:r w:rsidR="004F09E0" w:rsidRPr="004F09E0">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реконструкцию объектов инженерной инфраструктуры индустриального парка «Южный ПЛП» в рамках государственной программы </w:t>
      </w:r>
      <w:r w:rsidR="004F09E0" w:rsidRPr="00B50D36">
        <w:rPr>
          <w:rFonts w:ascii="Times New Roman" w:hAnsi="Times New Roman" w:cs="Times New Roman"/>
          <w:sz w:val="28"/>
          <w:szCs w:val="28"/>
        </w:rPr>
        <w:t>Новосибирской области «Стимулирование инвестиционной активности в Новосибирской области» в 2022 году – в сумме 522 224,6 тыс. рублей</w:t>
      </w:r>
      <w:r w:rsidR="00542D47" w:rsidRPr="00B50D36">
        <w:rPr>
          <w:rFonts w:ascii="Times New Roman" w:hAnsi="Times New Roman" w:cs="Times New Roman"/>
          <w:sz w:val="28"/>
          <w:szCs w:val="28"/>
        </w:rPr>
        <w:t>.</w:t>
      </w:r>
    </w:p>
    <w:p w14:paraId="35752D09" w14:textId="22FD5425" w:rsidR="009012CF" w:rsidRDefault="00115EE4" w:rsidP="00542D47">
      <w:pPr>
        <w:pStyle w:val="ConsPlusNormal"/>
        <w:ind w:firstLine="709"/>
        <w:jc w:val="both"/>
        <w:outlineLvl w:val="0"/>
        <w:rPr>
          <w:rFonts w:ascii="Times New Roman" w:hAnsi="Times New Roman" w:cs="Times New Roman"/>
          <w:sz w:val="28"/>
          <w:szCs w:val="28"/>
        </w:rPr>
      </w:pPr>
      <w:r w:rsidRPr="00B50D36">
        <w:rPr>
          <w:rFonts w:ascii="Times New Roman" w:hAnsi="Times New Roman" w:cs="Times New Roman"/>
          <w:sz w:val="28"/>
          <w:szCs w:val="28"/>
        </w:rPr>
        <w:t>2. </w:t>
      </w:r>
      <w:r w:rsidR="00B66ED0" w:rsidRPr="00B50D36">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Новосибирской области</w:t>
      </w:r>
      <w:r w:rsidR="00B66ED0" w:rsidRPr="00B66ED0">
        <w:rPr>
          <w:rFonts w:ascii="Times New Roman" w:hAnsi="Times New Roman" w:cs="Times New Roman"/>
          <w:sz w:val="28"/>
          <w:szCs w:val="28"/>
        </w:rPr>
        <w:t xml:space="preserve"> «Стимулирование инвестиционной активности в Новосибирской обл</w:t>
      </w:r>
      <w:r w:rsidR="00B66ED0">
        <w:rPr>
          <w:rFonts w:ascii="Times New Roman" w:hAnsi="Times New Roman" w:cs="Times New Roman"/>
          <w:sz w:val="28"/>
          <w:szCs w:val="28"/>
        </w:rPr>
        <w:t>асти» в 2022 году – в сумме 276 </w:t>
      </w:r>
      <w:r w:rsidR="00B66ED0" w:rsidRPr="00B66ED0">
        <w:rPr>
          <w:rFonts w:ascii="Times New Roman" w:hAnsi="Times New Roman" w:cs="Times New Roman"/>
          <w:sz w:val="28"/>
          <w:szCs w:val="28"/>
        </w:rPr>
        <w:t>532,7 тыс. рублей, в 2023 году – в сумме 213 420,0 тыс. рублей, 2024 году – в сумме 293 660,0 тыс. рублей</w:t>
      </w:r>
      <w:r w:rsidR="00542D47" w:rsidRPr="00DB690D">
        <w:rPr>
          <w:rFonts w:ascii="Times New Roman" w:hAnsi="Times New Roman" w:cs="Times New Roman"/>
          <w:sz w:val="28"/>
          <w:szCs w:val="28"/>
        </w:rPr>
        <w:t>.</w:t>
      </w:r>
    </w:p>
    <w:p w14:paraId="3FCACBCD" w14:textId="1446986F" w:rsidR="003C4242" w:rsidRPr="00B50D36" w:rsidRDefault="003C4242" w:rsidP="00542D47">
      <w:pPr>
        <w:pStyle w:val="ConsPlusNormal"/>
        <w:ind w:firstLine="709"/>
        <w:jc w:val="both"/>
        <w:outlineLvl w:val="0"/>
        <w:rPr>
          <w:rFonts w:ascii="Times New Roman" w:hAnsi="Times New Roman" w:cs="Times New Roman"/>
          <w:sz w:val="28"/>
          <w:szCs w:val="28"/>
        </w:rPr>
      </w:pPr>
      <w:r w:rsidRPr="00B50D36">
        <w:rPr>
          <w:rFonts w:ascii="Times New Roman" w:hAnsi="Times New Roman" w:cs="Times New Roman"/>
          <w:sz w:val="28"/>
          <w:szCs w:val="28"/>
        </w:rPr>
        <w:t>3. </w:t>
      </w:r>
      <w:r w:rsidR="00FD3C9C" w:rsidRPr="00B50D36">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«Технопарк Новосибирского Академгородка» на создание, реконструкцию объектов инфраструктуры акционерного общества «</w:t>
      </w:r>
      <w:proofErr w:type="spellStart"/>
      <w:r w:rsidR="00FD3C9C" w:rsidRPr="00B50D36">
        <w:rPr>
          <w:rFonts w:ascii="Times New Roman" w:hAnsi="Times New Roman" w:cs="Times New Roman"/>
          <w:sz w:val="28"/>
          <w:szCs w:val="28"/>
        </w:rPr>
        <w:t>Академпарк</w:t>
      </w:r>
      <w:proofErr w:type="spellEnd"/>
      <w:r w:rsidR="00FD3C9C" w:rsidRPr="00B50D36">
        <w:rPr>
          <w:rFonts w:ascii="Times New Roman" w:hAnsi="Times New Roman" w:cs="Times New Roman"/>
          <w:sz w:val="28"/>
          <w:szCs w:val="28"/>
        </w:rPr>
        <w:t xml:space="preserve">» в рамках государственной программы Новосибирской области </w:t>
      </w:r>
      <w:r w:rsidR="00FD3C9C" w:rsidRPr="00B50D36">
        <w:rPr>
          <w:rFonts w:ascii="Times New Roman" w:hAnsi="Times New Roman" w:cs="Times New Roman"/>
          <w:bCs/>
          <w:iCs/>
          <w:sz w:val="28"/>
          <w:szCs w:val="28"/>
        </w:rPr>
        <w:t xml:space="preserve">«Стимулирование научной, научно-технической и инновационной деятельности в Новосибирской области» </w:t>
      </w:r>
      <w:r w:rsidR="00FD3C9C" w:rsidRPr="00B50D36">
        <w:rPr>
          <w:rFonts w:ascii="Times New Roman" w:hAnsi="Times New Roman" w:cs="Times New Roman"/>
          <w:sz w:val="28"/>
          <w:szCs w:val="28"/>
        </w:rPr>
        <w:t>в 2022 году – в сумме 513 628,0 тыс. рублей, в 2023 году – в сумме 586 970,0 тыс. рублей, 2024 году – в сумме 616 947,2 тыс. рублей</w:t>
      </w:r>
      <w:r w:rsidRPr="00B50D36">
        <w:rPr>
          <w:rFonts w:ascii="Times New Roman" w:hAnsi="Times New Roman" w:cs="Times New Roman"/>
          <w:sz w:val="28"/>
          <w:szCs w:val="28"/>
        </w:rPr>
        <w:t>.</w:t>
      </w:r>
    </w:p>
    <w:p w14:paraId="152B5BFB" w14:textId="125818F6" w:rsidR="00F318B1" w:rsidRDefault="00F318B1" w:rsidP="00975B4F">
      <w:pPr>
        <w:pStyle w:val="ConsPlusNormal"/>
        <w:ind w:firstLine="709"/>
        <w:jc w:val="both"/>
        <w:rPr>
          <w:rFonts w:ascii="Times New Roman" w:hAnsi="Times New Roman" w:cs="Times New Roman"/>
          <w:sz w:val="28"/>
          <w:szCs w:val="28"/>
        </w:rPr>
      </w:pPr>
    </w:p>
    <w:p w14:paraId="58C24C23" w14:textId="73253E5A" w:rsidR="00B50D36" w:rsidRDefault="00B50D36" w:rsidP="00975B4F">
      <w:pPr>
        <w:pStyle w:val="ConsPlusNormal"/>
        <w:ind w:firstLine="709"/>
        <w:jc w:val="both"/>
        <w:rPr>
          <w:rFonts w:ascii="Times New Roman" w:hAnsi="Times New Roman" w:cs="Times New Roman"/>
          <w:sz w:val="28"/>
          <w:szCs w:val="28"/>
        </w:rPr>
      </w:pPr>
    </w:p>
    <w:p w14:paraId="76D60957" w14:textId="77777777" w:rsidR="00B50D36" w:rsidRPr="00DB690D" w:rsidRDefault="00B50D36" w:rsidP="00975B4F">
      <w:pPr>
        <w:pStyle w:val="ConsPlusNormal"/>
        <w:ind w:firstLine="709"/>
        <w:jc w:val="both"/>
        <w:rPr>
          <w:rFonts w:ascii="Times New Roman" w:hAnsi="Times New Roman" w:cs="Times New Roman"/>
          <w:sz w:val="28"/>
          <w:szCs w:val="28"/>
        </w:rPr>
      </w:pPr>
    </w:p>
    <w:p w14:paraId="4A1E35B3" w14:textId="6D5E596B" w:rsidR="006D276C" w:rsidRPr="00DB690D" w:rsidRDefault="00733F4D" w:rsidP="006D276C">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E84A7A"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0</w:t>
      </w:r>
      <w:r w:rsidR="00E84A7A" w:rsidRPr="00DB690D">
        <w:rPr>
          <w:rFonts w:ascii="Times New Roman" w:hAnsi="Times New Roman" w:cs="Times New Roman"/>
          <w:b/>
          <w:sz w:val="28"/>
          <w:szCs w:val="28"/>
        </w:rPr>
        <w:t>. </w:t>
      </w:r>
      <w:r w:rsidR="006D276C" w:rsidRPr="00DB690D">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B690D" w:rsidRDefault="006D276C" w:rsidP="006D276C">
      <w:pPr>
        <w:pStyle w:val="ConsPlusNormal"/>
        <w:ind w:firstLine="709"/>
        <w:jc w:val="both"/>
        <w:outlineLvl w:val="0"/>
        <w:rPr>
          <w:rFonts w:ascii="Times New Roman" w:hAnsi="Times New Roman" w:cs="Times New Roman"/>
          <w:b/>
          <w:sz w:val="28"/>
          <w:szCs w:val="28"/>
        </w:rPr>
      </w:pPr>
    </w:p>
    <w:p w14:paraId="417141A5" w14:textId="77777777" w:rsidR="00D559C9" w:rsidRPr="00E60727" w:rsidRDefault="000B06C5" w:rsidP="00D559C9">
      <w:pPr>
        <w:pStyle w:val="ConsPlusNormal"/>
        <w:ind w:firstLine="709"/>
        <w:jc w:val="both"/>
        <w:outlineLvl w:val="0"/>
        <w:rPr>
          <w:rFonts w:ascii="Times New Roman" w:hAnsi="Times New Roman" w:cs="Times New Roman"/>
          <w:sz w:val="28"/>
          <w:szCs w:val="28"/>
        </w:rPr>
      </w:pPr>
      <w:r w:rsidRPr="00DB690D">
        <w:rPr>
          <w:rFonts w:ascii="Times New Roman" w:hAnsi="Times New Roman" w:cs="Times New Roman"/>
          <w:sz w:val="28"/>
          <w:szCs w:val="28"/>
        </w:rPr>
        <w:t>1. </w:t>
      </w:r>
      <w:r w:rsidR="00D559C9" w:rsidRPr="00DB690D">
        <w:rPr>
          <w:rFonts w:ascii="Times New Roman" w:hAnsi="Times New Roman" w:cs="Times New Roman"/>
          <w:sz w:val="28"/>
          <w:szCs w:val="28"/>
        </w:rPr>
        <w:t xml:space="preserve">Установить в качестве критерия выравнивания расчетной бюджетной </w:t>
      </w:r>
      <w:r w:rsidR="00D559C9" w:rsidRPr="00DB690D">
        <w:rPr>
          <w:rFonts w:ascii="Times New Roman" w:hAnsi="Times New Roman" w:cs="Times New Roman"/>
          <w:sz w:val="28"/>
          <w:szCs w:val="28"/>
        </w:rPr>
        <w:lastRenderedPageBreak/>
        <w:t xml:space="preserve">обеспеченности муниципальных районов (городских округов) уровень </w:t>
      </w:r>
      <w:r w:rsidR="00D559C9" w:rsidRPr="00E60727">
        <w:rPr>
          <w:rFonts w:ascii="Times New Roman" w:hAnsi="Times New Roman" w:cs="Times New Roman"/>
          <w:sz w:val="28"/>
          <w:szCs w:val="28"/>
        </w:rPr>
        <w:t>расчетной бюджетной обеспеченности для:</w:t>
      </w:r>
    </w:p>
    <w:p w14:paraId="30F03CEC" w14:textId="77777777" w:rsidR="00D559C9" w:rsidRPr="00E60727" w:rsidRDefault="00D559C9" w:rsidP="00D559C9">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 </w:t>
      </w:r>
      <w:r w:rsidRPr="00E60727">
        <w:rPr>
          <w:rFonts w:ascii="Times New Roman" w:hAnsi="Times New Roman" w:cs="Times New Roman"/>
          <w:sz w:val="28"/>
          <w:szCs w:val="28"/>
        </w:rPr>
        <w:t>муниципальных районов Новосибирской области на 2022 год – 1,141, на 2023 год – 0,946, на 2024 год – 0,946;</w:t>
      </w:r>
    </w:p>
    <w:p w14:paraId="0B5DE561" w14:textId="77777777" w:rsidR="00D559C9" w:rsidRPr="00E60727" w:rsidRDefault="00D559C9" w:rsidP="00D559C9">
      <w:pPr>
        <w:pStyle w:val="ConsPlusNormal"/>
        <w:ind w:firstLine="709"/>
        <w:jc w:val="both"/>
        <w:outlineLvl w:val="0"/>
        <w:rPr>
          <w:rFonts w:ascii="Times New Roman" w:hAnsi="Times New Roman" w:cs="Times New Roman"/>
          <w:sz w:val="28"/>
          <w:szCs w:val="28"/>
        </w:rPr>
      </w:pPr>
      <w:r w:rsidRPr="00E60727">
        <w:rPr>
          <w:rFonts w:ascii="Times New Roman" w:hAnsi="Times New Roman" w:cs="Times New Roman"/>
          <w:sz w:val="28"/>
          <w:szCs w:val="28"/>
        </w:rPr>
        <w:t>2)</w:t>
      </w:r>
      <w:r>
        <w:rPr>
          <w:rFonts w:ascii="Times New Roman" w:hAnsi="Times New Roman" w:cs="Times New Roman"/>
          <w:sz w:val="28"/>
          <w:szCs w:val="28"/>
        </w:rPr>
        <w:t> </w:t>
      </w:r>
      <w:r w:rsidRPr="00E60727">
        <w:rPr>
          <w:rFonts w:ascii="Times New Roman" w:hAnsi="Times New Roman" w:cs="Times New Roman"/>
          <w:sz w:val="28"/>
          <w:szCs w:val="28"/>
        </w:rPr>
        <w:t>городских округов Новосибирской области на 2022 год – 1,141, на 2023 год – 0,964, на 2024 год – 0,964.</w:t>
      </w:r>
    </w:p>
    <w:p w14:paraId="7E383A4C" w14:textId="2C358432" w:rsidR="006D276C" w:rsidRPr="00DB690D" w:rsidRDefault="00D559C9" w:rsidP="00D559C9">
      <w:pPr>
        <w:pStyle w:val="ConsPlusNormal"/>
        <w:ind w:firstLine="709"/>
        <w:jc w:val="both"/>
        <w:outlineLvl w:val="0"/>
        <w:rPr>
          <w:rFonts w:ascii="Times New Roman" w:hAnsi="Times New Roman" w:cs="Times New Roman"/>
          <w:sz w:val="28"/>
          <w:szCs w:val="28"/>
        </w:rPr>
      </w:pPr>
      <w:r w:rsidRPr="00E60727">
        <w:rPr>
          <w:rFonts w:ascii="Times New Roman" w:hAnsi="Times New Roman" w:cs="Times New Roman"/>
          <w:sz w:val="28"/>
          <w:szCs w:val="28"/>
        </w:rPr>
        <w:t>2.</w:t>
      </w:r>
      <w:r>
        <w:rPr>
          <w:rFonts w:ascii="Times New Roman" w:hAnsi="Times New Roman" w:cs="Times New Roman"/>
          <w:sz w:val="28"/>
          <w:szCs w:val="28"/>
        </w:rPr>
        <w:t> </w:t>
      </w:r>
      <w:r w:rsidRPr="00E60727">
        <w:rPr>
          <w:rFonts w:ascii="Times New Roman" w:hAnsi="Times New Roman" w:cs="Times New Roman"/>
          <w:sz w:val="28"/>
          <w:szCs w:val="28"/>
        </w:rPr>
        <w:t>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2022 год – 1,141, на 2023 год – 1,000, на 2024 год – 1,000</w:t>
      </w:r>
      <w:r w:rsidR="000B06C5" w:rsidRPr="00DB690D">
        <w:rPr>
          <w:rFonts w:ascii="Times New Roman" w:hAnsi="Times New Roman" w:cs="Times New Roman"/>
          <w:sz w:val="28"/>
          <w:szCs w:val="28"/>
        </w:rPr>
        <w:t>.</w:t>
      </w:r>
    </w:p>
    <w:p w14:paraId="63E520BB" w14:textId="77777777" w:rsidR="0026134C" w:rsidRPr="00DB690D" w:rsidRDefault="0026134C" w:rsidP="00AC6E00">
      <w:pPr>
        <w:pStyle w:val="ConsPlusNormal"/>
        <w:ind w:firstLine="709"/>
        <w:jc w:val="both"/>
        <w:rPr>
          <w:rFonts w:ascii="Times New Roman" w:hAnsi="Times New Roman" w:cs="Times New Roman"/>
          <w:sz w:val="28"/>
          <w:szCs w:val="28"/>
        </w:rPr>
      </w:pPr>
    </w:p>
    <w:p w14:paraId="7F7B2FEE" w14:textId="3258A243"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1</w:t>
      </w:r>
      <w:r w:rsidRPr="00DB690D">
        <w:rPr>
          <w:rFonts w:ascii="Times New Roman" w:hAnsi="Times New Roman" w:cs="Times New Roman"/>
          <w:b/>
          <w:sz w:val="28"/>
          <w:szCs w:val="28"/>
        </w:rPr>
        <w:t>. Дотации местным бюджетам из областного бюджета</w:t>
      </w:r>
    </w:p>
    <w:p w14:paraId="33EACC0D" w14:textId="77777777" w:rsidR="00EC1695" w:rsidRPr="00DB690D" w:rsidRDefault="00EC1695" w:rsidP="00975B4F">
      <w:pPr>
        <w:pStyle w:val="ConsPlusNormal"/>
        <w:ind w:firstLine="709"/>
        <w:jc w:val="both"/>
        <w:rPr>
          <w:rFonts w:ascii="Times New Roman" w:hAnsi="Times New Roman" w:cs="Times New Roman"/>
          <w:b/>
          <w:sz w:val="28"/>
          <w:szCs w:val="28"/>
        </w:rPr>
      </w:pPr>
    </w:p>
    <w:p w14:paraId="43F94AF1" w14:textId="77777777" w:rsidR="007D482C" w:rsidRPr="00DB690D" w:rsidRDefault="00D62E5E" w:rsidP="007D482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7D482C" w:rsidRPr="00DB690D">
        <w:rPr>
          <w:rFonts w:ascii="Times New Roman" w:hAnsi="Times New Roman" w:cs="Times New Roman"/>
          <w:sz w:val="28"/>
          <w:szCs w:val="28"/>
        </w:rPr>
        <w:t>Утвердить объем дотаций на выравнивание бюджетной обеспеченности муниципальных районов (городских округов) Новосибирск</w:t>
      </w:r>
      <w:r w:rsidR="007D482C">
        <w:rPr>
          <w:rFonts w:ascii="Times New Roman" w:hAnsi="Times New Roman" w:cs="Times New Roman"/>
          <w:sz w:val="28"/>
          <w:szCs w:val="28"/>
        </w:rPr>
        <w:t>ой области на 2022 год в сумме 3</w:t>
      </w:r>
      <w:r w:rsidR="007D482C" w:rsidRPr="00DB690D">
        <w:rPr>
          <w:rFonts w:ascii="Times New Roman" w:hAnsi="Times New Roman" w:cs="Times New Roman"/>
          <w:sz w:val="28"/>
          <w:szCs w:val="28"/>
        </w:rPr>
        <w:t> </w:t>
      </w:r>
      <w:r w:rsidR="007D482C">
        <w:rPr>
          <w:rFonts w:ascii="Times New Roman" w:hAnsi="Times New Roman" w:cs="Times New Roman"/>
          <w:sz w:val="28"/>
          <w:szCs w:val="28"/>
        </w:rPr>
        <w:t>952</w:t>
      </w:r>
      <w:r w:rsidR="007D482C" w:rsidRPr="00DB690D">
        <w:rPr>
          <w:rFonts w:ascii="Times New Roman" w:hAnsi="Times New Roman" w:cs="Times New Roman"/>
          <w:sz w:val="28"/>
          <w:szCs w:val="28"/>
        </w:rPr>
        <w:t> </w:t>
      </w:r>
      <w:r w:rsidR="007D482C">
        <w:rPr>
          <w:rFonts w:ascii="Times New Roman" w:hAnsi="Times New Roman" w:cs="Times New Roman"/>
          <w:sz w:val="28"/>
          <w:szCs w:val="28"/>
        </w:rPr>
        <w:t>162</w:t>
      </w:r>
      <w:r w:rsidR="007D482C" w:rsidRPr="00DB690D">
        <w:rPr>
          <w:rFonts w:ascii="Times New Roman" w:hAnsi="Times New Roman" w:cs="Times New Roman"/>
          <w:sz w:val="28"/>
          <w:szCs w:val="28"/>
        </w:rPr>
        <w:t>,</w:t>
      </w:r>
      <w:r w:rsidR="007D482C">
        <w:rPr>
          <w:rFonts w:ascii="Times New Roman" w:hAnsi="Times New Roman" w:cs="Times New Roman"/>
          <w:sz w:val="28"/>
          <w:szCs w:val="28"/>
        </w:rPr>
        <w:t>7</w:t>
      </w:r>
      <w:r w:rsidR="007D482C" w:rsidRPr="00DB690D">
        <w:rPr>
          <w:rFonts w:ascii="Times New Roman" w:hAnsi="Times New Roman" w:cs="Times New Roman"/>
          <w:sz w:val="28"/>
          <w:szCs w:val="28"/>
        </w:rPr>
        <w:t xml:space="preserve"> тыс. рублей, на 2023 год в сумме 4 570 396,7 тыс. рублей, на 2024 год в сумме 3 042 023,7 тыс. рублей.</w:t>
      </w:r>
    </w:p>
    <w:p w14:paraId="4DBCDBDD" w14:textId="77777777" w:rsidR="007D482C" w:rsidRPr="00DB690D" w:rsidRDefault="007D482C" w:rsidP="007D48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DB690D">
        <w:rPr>
          <w:rFonts w:ascii="Times New Roman" w:hAnsi="Times New Roman" w:cs="Times New Roman"/>
          <w:sz w:val="28"/>
          <w:szCs w:val="28"/>
        </w:rPr>
        <w:t>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2023 год в сумме 571 834,8 тыс. рублей, на 2024 год в сумме 608 405,0 тыс. рублей.</w:t>
      </w:r>
    </w:p>
    <w:p w14:paraId="35A71241" w14:textId="614B7EBB" w:rsidR="00EE2691" w:rsidRPr="00DB690D" w:rsidRDefault="007D482C" w:rsidP="007D482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Утвердить распределение дотаций из областного бюджета на выравнивание бюджетной обеспеченности муниципальных районов (городских округов) Новосибирской области на 2022 год и плановый период 2023 и 2024 годов согласно приложению 9 к настоящему Закону</w:t>
      </w:r>
      <w:r w:rsidR="00B90162" w:rsidRPr="00DB690D">
        <w:rPr>
          <w:rFonts w:ascii="Times New Roman" w:hAnsi="Times New Roman" w:cs="Times New Roman"/>
          <w:sz w:val="28"/>
          <w:szCs w:val="28"/>
        </w:rPr>
        <w:t>.</w:t>
      </w:r>
    </w:p>
    <w:p w14:paraId="33BD13E8" w14:textId="77777777" w:rsidR="00AC6E00" w:rsidRPr="00DB690D" w:rsidRDefault="00AC6E00" w:rsidP="00AC6E00">
      <w:pPr>
        <w:pStyle w:val="ConsPlusNormal"/>
        <w:ind w:firstLine="709"/>
        <w:jc w:val="both"/>
        <w:rPr>
          <w:rFonts w:ascii="Times New Roman" w:hAnsi="Times New Roman" w:cs="Times New Roman"/>
          <w:sz w:val="28"/>
          <w:szCs w:val="28"/>
        </w:rPr>
      </w:pPr>
    </w:p>
    <w:p w14:paraId="77B18C3C" w14:textId="7D755A94"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Субвенции местным бюджетам из областного бюджета</w:t>
      </w:r>
    </w:p>
    <w:p w14:paraId="715DDBA5" w14:textId="77777777" w:rsidR="00EC1695" w:rsidRPr="00DB690D" w:rsidRDefault="00EC1695" w:rsidP="00975B4F">
      <w:pPr>
        <w:pStyle w:val="ConsPlusNormal"/>
        <w:ind w:firstLine="709"/>
        <w:jc w:val="both"/>
        <w:rPr>
          <w:rFonts w:ascii="Times New Roman" w:hAnsi="Times New Roman" w:cs="Times New Roman"/>
          <w:sz w:val="28"/>
          <w:szCs w:val="28"/>
        </w:rPr>
      </w:pPr>
    </w:p>
    <w:p w14:paraId="2927A77C" w14:textId="26CFE67A" w:rsidR="007D482C" w:rsidRPr="007F7A81" w:rsidRDefault="00B90162" w:rsidP="007D482C">
      <w:pPr>
        <w:spacing w:after="0" w:line="240" w:lineRule="auto"/>
        <w:ind w:firstLine="709"/>
        <w:jc w:val="both"/>
        <w:rPr>
          <w:rFonts w:ascii="Times New Roman" w:eastAsia="Times New Roman" w:hAnsi="Times New Roman" w:cs="Times New Roman"/>
          <w:b/>
          <w:bCs/>
          <w:sz w:val="28"/>
          <w:szCs w:val="28"/>
          <w:lang w:eastAsia="ru-RU"/>
        </w:rPr>
      </w:pPr>
      <w:r w:rsidRPr="00DB690D">
        <w:rPr>
          <w:rFonts w:ascii="Times New Roman" w:hAnsi="Times New Roman" w:cs="Times New Roman"/>
          <w:sz w:val="28"/>
          <w:szCs w:val="28"/>
        </w:rPr>
        <w:t>1. </w:t>
      </w:r>
      <w:r w:rsidR="00CC006F" w:rsidRPr="00CC006F">
        <w:rPr>
          <w:rFonts w:ascii="Times New Roman" w:hAnsi="Times New Roman" w:cs="Times New Roman"/>
          <w:sz w:val="28"/>
          <w:szCs w:val="28"/>
        </w:rPr>
        <w:t xml:space="preserve">Утвердить объем субвенций, предоставляемых из областного бюджета местным </w:t>
      </w:r>
      <w:r w:rsidR="00CC006F" w:rsidRPr="00B50D36">
        <w:rPr>
          <w:rFonts w:ascii="Times New Roman" w:hAnsi="Times New Roman" w:cs="Times New Roman"/>
          <w:sz w:val="28"/>
          <w:szCs w:val="28"/>
        </w:rPr>
        <w:t xml:space="preserve">бюджетам, на 2022 год в сумме </w:t>
      </w:r>
      <w:r w:rsidR="00CC006F" w:rsidRPr="00B50D36">
        <w:rPr>
          <w:rFonts w:ascii="Times New Roman" w:hAnsi="Times New Roman" w:cs="Times New Roman"/>
          <w:bCs/>
          <w:sz w:val="28"/>
          <w:szCs w:val="28"/>
        </w:rPr>
        <w:t xml:space="preserve">44 559 142,1 </w:t>
      </w:r>
      <w:r w:rsidR="00CC006F" w:rsidRPr="00B50D36">
        <w:rPr>
          <w:rFonts w:ascii="Times New Roman" w:hAnsi="Times New Roman" w:cs="Times New Roman"/>
          <w:sz w:val="28"/>
          <w:szCs w:val="28"/>
        </w:rPr>
        <w:t xml:space="preserve">тыс. рублей, на 2023 год в сумме </w:t>
      </w:r>
      <w:r w:rsidR="00CC006F" w:rsidRPr="00B50D36">
        <w:rPr>
          <w:rFonts w:ascii="Times New Roman" w:hAnsi="Times New Roman" w:cs="Times New Roman"/>
          <w:bCs/>
          <w:sz w:val="28"/>
          <w:szCs w:val="28"/>
        </w:rPr>
        <w:t>46 628 037,1</w:t>
      </w:r>
      <w:r w:rsidR="00CC006F" w:rsidRPr="00B50D36">
        <w:rPr>
          <w:rFonts w:ascii="Times New Roman" w:hAnsi="Times New Roman" w:cs="Times New Roman"/>
          <w:sz w:val="28"/>
          <w:szCs w:val="28"/>
        </w:rPr>
        <w:t xml:space="preserve"> тыс. рублей, на 2024 год в сумме </w:t>
      </w:r>
      <w:r w:rsidR="00CC006F" w:rsidRPr="00B50D36">
        <w:rPr>
          <w:rFonts w:ascii="Times New Roman" w:hAnsi="Times New Roman" w:cs="Times New Roman"/>
          <w:bCs/>
          <w:sz w:val="28"/>
          <w:szCs w:val="28"/>
        </w:rPr>
        <w:t xml:space="preserve">48 589 888,4 </w:t>
      </w:r>
      <w:r w:rsidR="00CC006F" w:rsidRPr="00B50D36">
        <w:rPr>
          <w:rFonts w:ascii="Times New Roman" w:hAnsi="Times New Roman" w:cs="Times New Roman"/>
          <w:sz w:val="28"/>
          <w:szCs w:val="28"/>
        </w:rPr>
        <w:t>тыс</w:t>
      </w:r>
      <w:r w:rsidR="00CC006F" w:rsidRPr="00CC006F">
        <w:rPr>
          <w:rFonts w:ascii="Times New Roman" w:hAnsi="Times New Roman" w:cs="Times New Roman"/>
          <w:sz w:val="28"/>
          <w:szCs w:val="28"/>
        </w:rPr>
        <w:t>. рублей</w:t>
      </w:r>
      <w:r w:rsidR="007D482C" w:rsidRPr="00527E68">
        <w:rPr>
          <w:rFonts w:ascii="Times New Roman" w:hAnsi="Times New Roman" w:cs="Times New Roman"/>
          <w:sz w:val="28"/>
          <w:szCs w:val="28"/>
        </w:rPr>
        <w:t>.</w:t>
      </w:r>
    </w:p>
    <w:p w14:paraId="38AF1590" w14:textId="7150F71E" w:rsidR="00B443E9" w:rsidRPr="00DB690D" w:rsidRDefault="007D482C" w:rsidP="007D482C">
      <w:pPr>
        <w:pStyle w:val="ConsPlusNormal"/>
        <w:ind w:firstLine="709"/>
        <w:jc w:val="both"/>
        <w:rPr>
          <w:rFonts w:ascii="Times New Roman" w:hAnsi="Times New Roman" w:cs="Times New Roman"/>
          <w:sz w:val="28"/>
          <w:szCs w:val="28"/>
        </w:rPr>
      </w:pPr>
      <w:r w:rsidRPr="00527E68">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2023 год в сумме 316 495,2 тыс. рублей, на 2024 год в сумме 342 380,8 тыс. рублей</w:t>
      </w:r>
      <w:r w:rsidR="00271667" w:rsidRPr="00224511">
        <w:rPr>
          <w:rFonts w:ascii="Times New Roman" w:hAnsi="Times New Roman" w:cs="Times New Roman"/>
          <w:sz w:val="28"/>
          <w:szCs w:val="28"/>
        </w:rPr>
        <w:t>.</w:t>
      </w:r>
    </w:p>
    <w:p w14:paraId="2970CE50" w14:textId="7A1D395B" w:rsidR="00177A09" w:rsidRPr="00DB690D" w:rsidRDefault="00B443E9" w:rsidP="00B443E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r w:rsidR="00177A09" w:rsidRPr="00DB690D">
        <w:rPr>
          <w:rFonts w:ascii="Times New Roman" w:hAnsi="Times New Roman" w:cs="Times New Roman"/>
          <w:sz w:val="28"/>
          <w:szCs w:val="28"/>
        </w:rPr>
        <w:t>:</w:t>
      </w:r>
    </w:p>
    <w:p w14:paraId="39675A3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Законом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2022 год и плановый период 2023 и 2024 годов </w:t>
      </w:r>
      <w:r w:rsidRPr="00527E68">
        <w:rPr>
          <w:rFonts w:ascii="Times New Roman" w:eastAsia="Times New Roman" w:hAnsi="Times New Roman" w:cs="Times New Roman"/>
          <w:sz w:val="28"/>
          <w:szCs w:val="28"/>
          <w:lang w:eastAsia="ru-RU"/>
        </w:rPr>
        <w:lastRenderedPageBreak/>
        <w:t>согласно таблице 1 приложения 10 к настоящему Закону;</w:t>
      </w:r>
    </w:p>
    <w:p w14:paraId="4CFBD52E"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2022 год и плановый период 2023 и 2024 годов согласно таблице 2 приложения 10 к настоящему Закону;</w:t>
      </w:r>
    </w:p>
    <w:p w14:paraId="742E1535"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2022 год и плановый период 2023 и 2024 годов согласно таблице 3 приложения 10 к настоящему Закону;</w:t>
      </w:r>
    </w:p>
    <w:p w14:paraId="26F087BE"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4) на образование и организацию деятельности комиссий по делам несовершеннолетних и защите их прав в соответствии с Законом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2022 год и плановый период 2023 и 2024 годов согласно таблице 4 приложения 10 к настоящему Закону;</w:t>
      </w:r>
    </w:p>
    <w:p w14:paraId="749456AB"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Законом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2022 год и плановый период 2023 и 2024 годов согласно таблице 5 приложения 10 к настоящему Закону;</w:t>
      </w:r>
    </w:p>
    <w:p w14:paraId="79CDC55E" w14:textId="147A299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w:t>
      </w:r>
      <w:r w:rsidR="000A335B">
        <w:rPr>
          <w:rFonts w:ascii="Times New Roman" w:eastAsia="Times New Roman" w:hAnsi="Times New Roman" w:cs="Times New Roman"/>
          <w:sz w:val="28"/>
          <w:szCs w:val="28"/>
          <w:lang w:eastAsia="ru-RU"/>
        </w:rPr>
        <w:t xml:space="preserve">      № </w:t>
      </w:r>
      <w:r w:rsidRPr="00527E68">
        <w:rPr>
          <w:rFonts w:ascii="Times New Roman" w:eastAsia="Times New Roman" w:hAnsi="Times New Roman" w:cs="Times New Roman"/>
          <w:sz w:val="28"/>
          <w:szCs w:val="28"/>
          <w:lang w:eastAsia="ru-RU"/>
        </w:rPr>
        <w:t xml:space="preserve">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2022 год и плановый период 2023 </w:t>
      </w:r>
      <w:r w:rsidRPr="00527E68">
        <w:rPr>
          <w:rFonts w:ascii="Times New Roman" w:eastAsia="Times New Roman" w:hAnsi="Times New Roman" w:cs="Times New Roman"/>
          <w:sz w:val="28"/>
          <w:szCs w:val="28"/>
          <w:lang w:eastAsia="ru-RU"/>
        </w:rPr>
        <w:lastRenderedPageBreak/>
        <w:t>и 2024 годов согласно таблице 6 приложения 10 к настоящему Закону;</w:t>
      </w:r>
    </w:p>
    <w:p w14:paraId="6619B30A"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7) на реализацию основных общеобразовательных программ в муниципальных общеобразовательных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2022 год и плановый период 2023 и 2024 годов согласно таблице 7 приложения 10 к настоящему Закону;</w:t>
      </w:r>
    </w:p>
    <w:p w14:paraId="02F66545"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2022 год и плановый период 2023 и 2024 годов согласно таблице 8 приложения 10 к настоящему Закону;</w:t>
      </w:r>
    </w:p>
    <w:p w14:paraId="4197CB5A" w14:textId="07F3E588"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Зак</w:t>
      </w:r>
      <w:r w:rsidR="000A335B">
        <w:rPr>
          <w:rFonts w:ascii="Times New Roman" w:eastAsia="Times New Roman" w:hAnsi="Times New Roman" w:cs="Times New Roman"/>
          <w:sz w:val="28"/>
          <w:szCs w:val="28"/>
          <w:lang w:eastAsia="ru-RU"/>
        </w:rPr>
        <w:t>оном Новосибирской области от 6 </w:t>
      </w:r>
      <w:r w:rsidRPr="00527E68">
        <w:rPr>
          <w:rFonts w:ascii="Times New Roman" w:eastAsia="Times New Roman" w:hAnsi="Times New Roman" w:cs="Times New Roman"/>
          <w:sz w:val="28"/>
          <w:szCs w:val="28"/>
          <w:lang w:eastAsia="ru-RU"/>
        </w:rPr>
        <w:t>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2022 год и плановый период 2023 и 2024 годов согласно таблице 9 приложения 10 к настоящему Закону;</w:t>
      </w:r>
    </w:p>
    <w:p w14:paraId="776119E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10) на социальную поддержку отдельных категорий детей, обучающихся в образовательных организациях, в соответствии с Законом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2022 год и плановый период 2023 и 2024 годов согласно таблице 10 приложения 10 к настоящему Закону;</w:t>
      </w:r>
    </w:p>
    <w:p w14:paraId="632AC9F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11) на осуществление отдельных государственных полномочий Новосибирской области по обеспечению социального обслуживания отдельных </w:t>
      </w:r>
      <w:r w:rsidRPr="00527E68">
        <w:rPr>
          <w:rFonts w:ascii="Times New Roman" w:eastAsia="Times New Roman" w:hAnsi="Times New Roman" w:cs="Times New Roman"/>
          <w:sz w:val="28"/>
          <w:szCs w:val="28"/>
          <w:lang w:eastAsia="ru-RU"/>
        </w:rPr>
        <w:lastRenderedPageBreak/>
        <w:t>категорий граждан в соответствии с Законом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Законом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2022 год и плановый период 2023 и 2024 годов согласно таблице 11 приложения 10 к настоящему Закону;</w:t>
      </w:r>
    </w:p>
    <w:p w14:paraId="7B921078"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 159-ФЗ «О дополнительных гарантиях по социальной поддержке детей-сирот и детей, оставшихся без попечения родителей» и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2022 год и плановый период 2023 и 2024 годов согласно таблице 12 приложения 10 к настоящему Закону;</w:t>
      </w:r>
    </w:p>
    <w:p w14:paraId="2D8EB758"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13) на организацию мероприятий при осуществлении деятельности по обращению с животными без владельцев в соответствии с Законом Новосибирской области от 6 декабря 2013 года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2022 год и плановый период 2023 и 2024 годов согласно таблице 13 приложения 10 к настоящему Закону;</w:t>
      </w:r>
    </w:p>
    <w:p w14:paraId="571C663C"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14)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на 2022 год и плановый период 2023 и 2024 годов согласно таблице 14 приложения 10 к настоящему Закону;</w:t>
      </w:r>
    </w:p>
    <w:p w14:paraId="778AFFA2"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15)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 113-ФЗ «О присяжных заседателях федеральных </w:t>
      </w:r>
      <w:r w:rsidRPr="00527E68">
        <w:rPr>
          <w:rFonts w:ascii="Times New Roman" w:eastAsia="Times New Roman" w:hAnsi="Times New Roman" w:cs="Times New Roman"/>
          <w:sz w:val="28"/>
          <w:szCs w:val="28"/>
          <w:lang w:eastAsia="ru-RU"/>
        </w:rPr>
        <w:lastRenderedPageBreak/>
        <w:t>судов общей юрисдикции в Российской Федерации», Законом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2022 год и плановый период 2023 и 2024 годов согласно таблице 15 приложения 10 к настоящему Закону;</w:t>
      </w:r>
    </w:p>
    <w:p w14:paraId="2A7DE303"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16)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и плановый период 2023 и 2024 годов согласно таблице 16 приложения 10 к настоящему Закону;</w:t>
      </w:r>
    </w:p>
    <w:p w14:paraId="3A7AB8FD"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17) на осуществление полномочий по обеспечению жильем отдельных категорий граждан, установленных Федеральным законом от 12 января 1995 года № 5-ФЗ «О ветеранах»,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и плановый период 2023 и 2024 годов согласно таблице 17 приложения 10 к настоящему Закону;</w:t>
      </w:r>
    </w:p>
    <w:p w14:paraId="1117A604" w14:textId="222CC2CF" w:rsidR="007D482C"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18) на обеспечение жильем нуждающихся в улучшении жилищных условий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w:t>
      </w:r>
      <w:r w:rsidR="00566AB1">
        <w:rPr>
          <w:rFonts w:ascii="Times New Roman" w:eastAsia="Times New Roman" w:hAnsi="Times New Roman" w:cs="Times New Roman"/>
          <w:sz w:val="28"/>
          <w:szCs w:val="28"/>
          <w:lang w:eastAsia="ru-RU"/>
        </w:rPr>
        <w:t>–</w:t>
      </w:r>
      <w:r w:rsidRPr="00527E68">
        <w:rPr>
          <w:rFonts w:ascii="Times New Roman" w:eastAsia="Times New Roman" w:hAnsi="Times New Roman" w:cs="Times New Roman"/>
          <w:sz w:val="28"/>
          <w:szCs w:val="28"/>
          <w:lang w:eastAsia="ru-RU"/>
        </w:rPr>
        <w:t xml:space="preserve"> 1945 годов» и Зако</w:t>
      </w:r>
      <w:r w:rsidR="00566AB1">
        <w:rPr>
          <w:rFonts w:ascii="Times New Roman" w:eastAsia="Times New Roman" w:hAnsi="Times New Roman" w:cs="Times New Roman"/>
          <w:sz w:val="28"/>
          <w:szCs w:val="28"/>
          <w:lang w:eastAsia="ru-RU"/>
        </w:rPr>
        <w:t>ном Новосибирской области от 29 </w:t>
      </w:r>
      <w:r w:rsidRPr="00527E68">
        <w:rPr>
          <w:rFonts w:ascii="Times New Roman" w:eastAsia="Times New Roman" w:hAnsi="Times New Roman" w:cs="Times New Roman"/>
          <w:sz w:val="28"/>
          <w:szCs w:val="28"/>
          <w:lang w:eastAsia="ru-RU"/>
        </w:rPr>
        <w:t>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на 2022 год и плановый период 2023 и 2024 годов согласно таблице 18 приложения 10 к настоящему Закону;</w:t>
      </w:r>
    </w:p>
    <w:p w14:paraId="1BFE136F" w14:textId="1E223F30" w:rsidR="00566AB1"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19) на осуществление полномочий по обеспечению жильем граждан, уволенных с военной службы (службы), и приравненных к ним лиц в соответствии с Федеральным законом от 27 мая 1998 года № 76-ФЗ «О статусе военнослужащих»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согласно таблице 19 приложения 10 к настоящему Закону</w:t>
      </w:r>
      <w:r w:rsidR="00566AB1">
        <w:rPr>
          <w:rFonts w:ascii="Times New Roman" w:eastAsia="Times New Roman" w:hAnsi="Times New Roman" w:cs="Times New Roman"/>
          <w:sz w:val="28"/>
          <w:szCs w:val="28"/>
          <w:lang w:eastAsia="ru-RU"/>
        </w:rPr>
        <w:t>;</w:t>
      </w:r>
    </w:p>
    <w:p w14:paraId="2390BEB6" w14:textId="5C485556" w:rsidR="001C2702" w:rsidRPr="00B50D36" w:rsidRDefault="0026242D"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20</w:t>
      </w:r>
      <w:r w:rsidR="00566AB1" w:rsidRPr="00B50D36">
        <w:rPr>
          <w:rFonts w:ascii="Times New Roman" w:eastAsia="Times New Roman" w:hAnsi="Times New Roman" w:cs="Times New Roman"/>
          <w:sz w:val="28"/>
          <w:szCs w:val="28"/>
          <w:lang w:eastAsia="ru-RU"/>
        </w:rPr>
        <w:t>) </w:t>
      </w:r>
      <w:r w:rsidRPr="00B50D36">
        <w:rPr>
          <w:rFonts w:ascii="Times New Roman" w:eastAsia="Times New Roman" w:hAnsi="Times New Roman" w:cs="Times New Roman"/>
          <w:sz w:val="28"/>
          <w:szCs w:val="28"/>
          <w:lang w:eastAsia="ru-RU"/>
        </w:rPr>
        <w:t xml:space="preserve">на осуществление строительства жилых помещений для предоставления </w:t>
      </w:r>
      <w:r w:rsidRPr="00B50D36">
        <w:rPr>
          <w:rFonts w:ascii="Times New Roman" w:eastAsia="Times New Roman" w:hAnsi="Times New Roman" w:cs="Times New Roman"/>
          <w:sz w:val="28"/>
          <w:szCs w:val="28"/>
          <w:lang w:eastAsia="ru-RU"/>
        </w:rPr>
        <w:lastRenderedPageBreak/>
        <w:t>гражданам, указанным в ста</w:t>
      </w:r>
      <w:r w:rsidR="00704301" w:rsidRPr="00B50D36">
        <w:rPr>
          <w:rFonts w:ascii="Times New Roman" w:eastAsia="Times New Roman" w:hAnsi="Times New Roman" w:cs="Times New Roman"/>
          <w:sz w:val="28"/>
          <w:szCs w:val="28"/>
          <w:lang w:eastAsia="ru-RU"/>
        </w:rPr>
        <w:t>тье 8 Федерального закона от 21 </w:t>
      </w:r>
      <w:r w:rsidRPr="00B50D36">
        <w:rPr>
          <w:rFonts w:ascii="Times New Roman" w:eastAsia="Times New Roman" w:hAnsi="Times New Roman" w:cs="Times New Roman"/>
          <w:sz w:val="28"/>
          <w:szCs w:val="28"/>
          <w:lang w:eastAsia="ru-RU"/>
        </w:rPr>
        <w:t>декабря 1996 года №</w:t>
      </w:r>
      <w:r w:rsidR="00704301" w:rsidRPr="00B50D36">
        <w:rPr>
          <w:rFonts w:ascii="Times New Roman" w:eastAsia="Times New Roman" w:hAnsi="Times New Roman" w:cs="Times New Roman"/>
          <w:sz w:val="28"/>
          <w:szCs w:val="28"/>
          <w:lang w:eastAsia="ru-RU"/>
        </w:rPr>
        <w:t> </w:t>
      </w:r>
      <w:r w:rsidRPr="00B50D36">
        <w:rPr>
          <w:rFonts w:ascii="Times New Roman" w:eastAsia="Times New Roman" w:hAnsi="Times New Roman" w:cs="Times New Roman"/>
          <w:sz w:val="28"/>
          <w:szCs w:val="28"/>
          <w:lang w:eastAsia="ru-RU"/>
        </w:rPr>
        <w:t>159-ФЗ «О дополнительных гарантиях по социальной поддержке детей-сирот и детей, оставшихся без попечения родителей», на 2022 год согласно таблице 20 приложения 10 к настоящему Закону</w:t>
      </w:r>
      <w:r w:rsidR="00224511" w:rsidRPr="00B50D36">
        <w:rPr>
          <w:rFonts w:ascii="Times New Roman" w:eastAsia="Times New Roman" w:hAnsi="Times New Roman" w:cs="Times New Roman"/>
          <w:sz w:val="28"/>
          <w:szCs w:val="28"/>
          <w:lang w:eastAsia="ru-RU"/>
        </w:rPr>
        <w:t>.</w:t>
      </w:r>
    </w:p>
    <w:p w14:paraId="52809CC2" w14:textId="77777777" w:rsidR="004C3C2B" w:rsidRPr="00DB690D" w:rsidRDefault="004C3C2B" w:rsidP="00F64F4B">
      <w:pPr>
        <w:pStyle w:val="ConsPlusNormal"/>
        <w:ind w:firstLine="709"/>
        <w:jc w:val="both"/>
        <w:rPr>
          <w:rFonts w:ascii="Times New Roman" w:hAnsi="Times New Roman" w:cs="Times New Roman"/>
          <w:sz w:val="28"/>
          <w:szCs w:val="28"/>
        </w:rPr>
      </w:pPr>
    </w:p>
    <w:p w14:paraId="51C2BC91" w14:textId="73599C42" w:rsidR="00A85508" w:rsidRPr="00DB690D"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B690D">
        <w:rPr>
          <w:rFonts w:ascii="Times New Roman" w:hAnsi="Times New Roman" w:cs="Times New Roman"/>
          <w:b/>
          <w:bCs/>
          <w:sz w:val="28"/>
          <w:szCs w:val="28"/>
        </w:rPr>
        <w:t>Статья 1</w:t>
      </w:r>
      <w:r w:rsidR="00964EF3" w:rsidRPr="00DB690D">
        <w:rPr>
          <w:rFonts w:ascii="Times New Roman" w:hAnsi="Times New Roman" w:cs="Times New Roman"/>
          <w:b/>
          <w:bCs/>
          <w:sz w:val="28"/>
          <w:szCs w:val="28"/>
        </w:rPr>
        <w:t>3</w:t>
      </w:r>
      <w:r w:rsidRPr="00DB690D">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B690D"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6B56289A" w:rsidR="00A85508" w:rsidRPr="00DB690D" w:rsidRDefault="007A462B" w:rsidP="00B90162">
      <w:pPr>
        <w:autoSpaceDE w:val="0"/>
        <w:autoSpaceDN w:val="0"/>
        <w:adjustRightInd w:val="0"/>
        <w:spacing w:after="0" w:line="240" w:lineRule="auto"/>
        <w:ind w:firstLine="709"/>
        <w:jc w:val="both"/>
        <w:rPr>
          <w:rFonts w:ascii="Times New Roman" w:hAnsi="Times New Roman" w:cs="Times New Roman"/>
          <w:sz w:val="28"/>
          <w:szCs w:val="28"/>
        </w:rPr>
      </w:pPr>
      <w:r w:rsidRPr="007A462B">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w:t>
      </w:r>
      <w:r w:rsidR="00E827C3">
        <w:rPr>
          <w:rFonts w:ascii="Times New Roman" w:hAnsi="Times New Roman" w:cs="Times New Roman"/>
          <w:sz w:val="28"/>
          <w:szCs w:val="28"/>
        </w:rPr>
        <w:t>,</w:t>
      </w:r>
      <w:r w:rsidRPr="007A462B">
        <w:rPr>
          <w:rFonts w:ascii="Times New Roman" w:hAnsi="Times New Roman" w:cs="Times New Roman"/>
          <w:sz w:val="28"/>
          <w:szCs w:val="28"/>
        </w:rPr>
        <w:t xml:space="preserve"> на 2022 год в сумме 4 094,6 тыс. рублей, в 2023 году в сумме 2 104,1 тыс. рублей, в 2024 году в сумме 2 104,1 тыс. рублей</w:t>
      </w:r>
      <w:r w:rsidR="00783FED" w:rsidRPr="00DB690D">
        <w:rPr>
          <w:rFonts w:ascii="Times New Roman" w:hAnsi="Times New Roman" w:cs="Times New Roman"/>
          <w:sz w:val="28"/>
          <w:szCs w:val="28"/>
        </w:rPr>
        <w:t>.</w:t>
      </w:r>
    </w:p>
    <w:p w14:paraId="0282585D" w14:textId="77777777" w:rsidR="00A85508" w:rsidRPr="00DB690D" w:rsidRDefault="00A85508" w:rsidP="00524194">
      <w:pPr>
        <w:pStyle w:val="ConsPlusNormal"/>
        <w:ind w:firstLine="709"/>
        <w:jc w:val="both"/>
        <w:rPr>
          <w:rFonts w:ascii="Times New Roman" w:hAnsi="Times New Roman" w:cs="Times New Roman"/>
          <w:sz w:val="28"/>
          <w:szCs w:val="28"/>
        </w:rPr>
      </w:pPr>
    </w:p>
    <w:p w14:paraId="2E67EB16" w14:textId="6FA55FCA"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Субсидии местным бюджетам из областного бюджета</w:t>
      </w:r>
    </w:p>
    <w:p w14:paraId="63B2880D" w14:textId="77777777" w:rsidR="00EC1695" w:rsidRPr="00DB690D" w:rsidRDefault="00EC1695" w:rsidP="00975B4F">
      <w:pPr>
        <w:pStyle w:val="ConsPlusNormal"/>
        <w:ind w:firstLine="709"/>
        <w:jc w:val="both"/>
        <w:rPr>
          <w:rFonts w:ascii="Times New Roman" w:hAnsi="Times New Roman" w:cs="Times New Roman"/>
          <w:sz w:val="28"/>
          <w:szCs w:val="28"/>
        </w:rPr>
      </w:pPr>
    </w:p>
    <w:p w14:paraId="72953E66" w14:textId="7B036365" w:rsidR="001C38BF" w:rsidRPr="00DB690D" w:rsidRDefault="00FB61D8" w:rsidP="005523FD">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1. </w:t>
      </w:r>
      <w:r w:rsidR="008E5649" w:rsidRPr="008E5649">
        <w:rPr>
          <w:rFonts w:ascii="Times New Roman" w:hAnsi="Times New Roman" w:cs="Times New Roman"/>
          <w:sz w:val="28"/>
          <w:szCs w:val="28"/>
        </w:rPr>
        <w:t xml:space="preserve">Утвердить объем </w:t>
      </w:r>
      <w:r w:rsidR="008E5649" w:rsidRPr="00B50D36">
        <w:rPr>
          <w:rFonts w:ascii="Times New Roman" w:hAnsi="Times New Roman" w:cs="Times New Roman"/>
          <w:sz w:val="28"/>
          <w:szCs w:val="28"/>
        </w:rPr>
        <w:t xml:space="preserve">субсидий, предоставляемых местным бюджетам из областного бюджета, на 2022 год в сумме </w:t>
      </w:r>
      <w:r w:rsidR="00F51354" w:rsidRPr="00F51354">
        <w:rPr>
          <w:rFonts w:ascii="Times New Roman" w:hAnsi="Times New Roman" w:cs="Times New Roman"/>
          <w:bCs/>
          <w:sz w:val="28"/>
          <w:szCs w:val="28"/>
        </w:rPr>
        <w:t>34</w:t>
      </w:r>
      <w:r w:rsidR="00F51354">
        <w:rPr>
          <w:rFonts w:ascii="Times New Roman" w:hAnsi="Times New Roman" w:cs="Times New Roman"/>
          <w:bCs/>
          <w:sz w:val="28"/>
          <w:szCs w:val="28"/>
        </w:rPr>
        <w:t> </w:t>
      </w:r>
      <w:r w:rsidR="00F51354" w:rsidRPr="00F51354">
        <w:rPr>
          <w:rFonts w:ascii="Times New Roman" w:hAnsi="Times New Roman" w:cs="Times New Roman"/>
          <w:bCs/>
          <w:sz w:val="28"/>
          <w:szCs w:val="28"/>
        </w:rPr>
        <w:t>385</w:t>
      </w:r>
      <w:r w:rsidR="00F51354">
        <w:rPr>
          <w:rFonts w:ascii="Times New Roman" w:hAnsi="Times New Roman" w:cs="Times New Roman"/>
          <w:bCs/>
          <w:sz w:val="28"/>
          <w:szCs w:val="28"/>
        </w:rPr>
        <w:t> </w:t>
      </w:r>
      <w:r w:rsidR="00F51354" w:rsidRPr="00F51354">
        <w:rPr>
          <w:rFonts w:ascii="Times New Roman" w:hAnsi="Times New Roman" w:cs="Times New Roman"/>
          <w:bCs/>
          <w:sz w:val="28"/>
          <w:szCs w:val="28"/>
        </w:rPr>
        <w:t>512,4</w:t>
      </w:r>
      <w:r w:rsidR="008E5649" w:rsidRPr="00B50D36">
        <w:rPr>
          <w:rFonts w:ascii="Times New Roman" w:hAnsi="Times New Roman" w:cs="Times New Roman"/>
          <w:sz w:val="28"/>
          <w:szCs w:val="28"/>
        </w:rPr>
        <w:t xml:space="preserve"> тыс. рублей, на 2023 год в сумме </w:t>
      </w:r>
      <w:r w:rsidR="008E5649" w:rsidRPr="00B50D36">
        <w:rPr>
          <w:rFonts w:ascii="Times New Roman" w:hAnsi="Times New Roman" w:cs="Times New Roman"/>
          <w:bCs/>
          <w:sz w:val="28"/>
          <w:szCs w:val="28"/>
        </w:rPr>
        <w:t>21 481 349,8</w:t>
      </w:r>
      <w:r w:rsidR="008E5649" w:rsidRPr="00B50D36">
        <w:rPr>
          <w:rFonts w:ascii="Times New Roman" w:hAnsi="Times New Roman" w:cs="Times New Roman"/>
          <w:sz w:val="28"/>
          <w:szCs w:val="28"/>
        </w:rPr>
        <w:t xml:space="preserve"> тыс. рублей, на 2024 год в сумме </w:t>
      </w:r>
      <w:r w:rsidR="008E5649" w:rsidRPr="00B50D36">
        <w:rPr>
          <w:rFonts w:ascii="Times New Roman" w:hAnsi="Times New Roman" w:cs="Times New Roman"/>
          <w:bCs/>
          <w:sz w:val="28"/>
          <w:szCs w:val="28"/>
        </w:rPr>
        <w:t>16 577 244,3</w:t>
      </w:r>
      <w:r w:rsidR="008E5649" w:rsidRPr="008E5649">
        <w:rPr>
          <w:rFonts w:ascii="Times New Roman" w:hAnsi="Times New Roman" w:cs="Times New Roman"/>
          <w:sz w:val="28"/>
          <w:szCs w:val="28"/>
        </w:rPr>
        <w:t xml:space="preserve"> тыс. рублей</w:t>
      </w:r>
      <w:r w:rsidR="001C38BF" w:rsidRPr="00DB690D">
        <w:rPr>
          <w:rFonts w:ascii="Times New Roman" w:hAnsi="Times New Roman" w:cs="Times New Roman"/>
          <w:sz w:val="28"/>
          <w:szCs w:val="28"/>
        </w:rPr>
        <w:t>.</w:t>
      </w:r>
    </w:p>
    <w:p w14:paraId="2B2438F2" w14:textId="4B1B9379" w:rsidR="000437D4" w:rsidRPr="00DB690D" w:rsidRDefault="001C38BF"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2. Утвердить перечень и распределение субсидий из областного бюджета местным бюджетам</w:t>
      </w:r>
      <w:r w:rsidR="000437D4" w:rsidRPr="00DB690D">
        <w:rPr>
          <w:rFonts w:ascii="Times New Roman" w:hAnsi="Times New Roman" w:cs="Times New Roman"/>
          <w:sz w:val="28"/>
          <w:szCs w:val="28"/>
        </w:rPr>
        <w:t>:</w:t>
      </w:r>
    </w:p>
    <w:p w14:paraId="154AC201" w14:textId="77777777" w:rsidR="007D482C" w:rsidRPr="00236461" w:rsidRDefault="007D482C" w:rsidP="007D482C">
      <w:pPr>
        <w:pStyle w:val="ConsPlusNormal"/>
        <w:ind w:firstLine="709"/>
        <w:jc w:val="both"/>
        <w:rPr>
          <w:rFonts w:ascii="Times New Roman" w:hAnsi="Times New Roman" w:cs="Times New Roman"/>
          <w:sz w:val="28"/>
          <w:szCs w:val="28"/>
        </w:rPr>
      </w:pPr>
      <w:r w:rsidRPr="00BF16C3">
        <w:rPr>
          <w:rFonts w:ascii="Times New Roman" w:hAnsi="Times New Roman" w:cs="Times New Roman"/>
          <w:sz w:val="28"/>
          <w:szCs w:val="28"/>
        </w:rPr>
        <w:t>1</w:t>
      </w:r>
      <w:r>
        <w:rPr>
          <w:rFonts w:ascii="Times New Roman" w:hAnsi="Times New Roman" w:cs="Times New Roman"/>
          <w:sz w:val="28"/>
          <w:szCs w:val="28"/>
        </w:rPr>
        <w:t>) </w:t>
      </w:r>
      <w:r w:rsidRPr="00BF16C3">
        <w:rPr>
          <w:rFonts w:ascii="Times New Roman" w:hAnsi="Times New Roman" w:cs="Times New Roman"/>
          <w:sz w:val="28"/>
          <w:szCs w:val="28"/>
        </w:rPr>
        <w:t>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на 2022 год и плановый период 2023 и 2024 годов согласно таблице 1 приложения 11 к настоящему Закону;</w:t>
      </w:r>
    </w:p>
    <w:p w14:paraId="70015509" w14:textId="77777777" w:rsidR="007D482C" w:rsidRPr="00236461" w:rsidRDefault="007D482C" w:rsidP="007D482C">
      <w:pPr>
        <w:pStyle w:val="ConsPlusNormal"/>
        <w:shd w:val="clear" w:color="auto" w:fill="FFFFFF" w:themeFill="background1"/>
        <w:ind w:firstLine="709"/>
        <w:jc w:val="both"/>
        <w:rPr>
          <w:rFonts w:ascii="Times New Roman" w:hAnsi="Times New Roman" w:cs="Times New Roman"/>
          <w:sz w:val="28"/>
          <w:szCs w:val="28"/>
        </w:rPr>
      </w:pPr>
      <w:r w:rsidRPr="00236461">
        <w:rPr>
          <w:rFonts w:ascii="Times New Roman" w:hAnsi="Times New Roman" w:cs="Times New Roman"/>
          <w:sz w:val="28"/>
          <w:szCs w:val="28"/>
        </w:rPr>
        <w:t>2</w:t>
      </w:r>
      <w:r>
        <w:rPr>
          <w:rFonts w:ascii="Times New Roman" w:hAnsi="Times New Roman" w:cs="Times New Roman"/>
          <w:sz w:val="28"/>
          <w:szCs w:val="28"/>
        </w:rPr>
        <w:t>) </w:t>
      </w:r>
      <w:r w:rsidRPr="00CD0BAA">
        <w:rPr>
          <w:rFonts w:ascii="Times New Roman" w:hAnsi="Times New Roman" w:cs="Times New Roman"/>
          <w:sz w:val="28"/>
          <w:szCs w:val="28"/>
        </w:rPr>
        <w:t xml:space="preserve">на реализацию мероприятий по оздоровлению детей государственной программы Новосибирской области </w:t>
      </w:r>
      <w:r>
        <w:rPr>
          <w:rFonts w:ascii="Times New Roman" w:hAnsi="Times New Roman" w:cs="Times New Roman"/>
          <w:sz w:val="28"/>
          <w:szCs w:val="28"/>
        </w:rPr>
        <w:t>«</w:t>
      </w:r>
      <w:r w:rsidRPr="00CD0BAA">
        <w:rPr>
          <w:rFonts w:ascii="Times New Roman" w:hAnsi="Times New Roman" w:cs="Times New Roman"/>
          <w:sz w:val="28"/>
          <w:szCs w:val="28"/>
        </w:rPr>
        <w:t>Социальная поддержка в Новосибирской области</w:t>
      </w:r>
      <w:r>
        <w:rPr>
          <w:rFonts w:ascii="Times New Roman" w:hAnsi="Times New Roman" w:cs="Times New Roman"/>
          <w:sz w:val="28"/>
          <w:szCs w:val="28"/>
        </w:rPr>
        <w:t>»</w:t>
      </w:r>
      <w:r w:rsidRPr="00CD0BAA">
        <w:rPr>
          <w:rFonts w:ascii="Times New Roman" w:hAnsi="Times New Roman" w:cs="Times New Roman"/>
          <w:sz w:val="28"/>
          <w:szCs w:val="28"/>
        </w:rPr>
        <w:t xml:space="preserve"> на 2022 год и плановый период 2023 и 2024 годов</w:t>
      </w:r>
      <w:r w:rsidRPr="00236461">
        <w:rPr>
          <w:rFonts w:ascii="Times New Roman" w:hAnsi="Times New Roman" w:cs="Times New Roman"/>
          <w:sz w:val="28"/>
          <w:szCs w:val="28"/>
        </w:rPr>
        <w:t xml:space="preserve"> согласно таблице 2 приложения 11 к настоящему Закону;</w:t>
      </w:r>
    </w:p>
    <w:p w14:paraId="7E282EB4"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3</w:t>
      </w:r>
      <w:r>
        <w:rPr>
          <w:rFonts w:ascii="Times New Roman" w:hAnsi="Times New Roman" w:cs="Times New Roman"/>
          <w:sz w:val="28"/>
          <w:szCs w:val="28"/>
        </w:rPr>
        <w:t>) </w:t>
      </w:r>
      <w:r w:rsidRPr="00236461">
        <w:rPr>
          <w:rFonts w:ascii="Times New Roman" w:hAnsi="Times New Roman" w:cs="Times New Roman"/>
          <w:sz w:val="28"/>
          <w:szCs w:val="28"/>
        </w:rPr>
        <w:t>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2022 год и плановый период 2023 и 2024 годов согласно таблице 3 приложения 11 к настоящему Закону;</w:t>
      </w:r>
    </w:p>
    <w:p w14:paraId="6694BA15"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4</w:t>
      </w:r>
      <w:r>
        <w:rPr>
          <w:rFonts w:ascii="Times New Roman" w:hAnsi="Times New Roman" w:cs="Times New Roman"/>
          <w:sz w:val="28"/>
          <w:szCs w:val="28"/>
        </w:rPr>
        <w:t>) </w:t>
      </w:r>
      <w:r w:rsidRPr="00236461">
        <w:rPr>
          <w:rFonts w:ascii="Times New Roman" w:hAnsi="Times New Roman" w:cs="Times New Roman"/>
          <w:sz w:val="28"/>
          <w:szCs w:val="28"/>
        </w:rPr>
        <w:t>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2022 год и плановый период 2023 и 2024 годов согласно таблице 4 приложения 11 к настоящему Закону;</w:t>
      </w:r>
    </w:p>
    <w:p w14:paraId="72B399DB"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5</w:t>
      </w:r>
      <w:r>
        <w:rPr>
          <w:rFonts w:ascii="Times New Roman" w:hAnsi="Times New Roman" w:cs="Times New Roman"/>
          <w:sz w:val="28"/>
          <w:szCs w:val="28"/>
        </w:rPr>
        <w:t>) </w:t>
      </w:r>
      <w:r w:rsidRPr="00236461">
        <w:rPr>
          <w:rFonts w:ascii="Times New Roman" w:hAnsi="Times New Roman" w:cs="Times New Roman"/>
          <w:sz w:val="28"/>
          <w:szCs w:val="28"/>
        </w:rPr>
        <w:t xml:space="preserve">на софинансирование мероприятий муниципальных программ развития </w:t>
      </w:r>
      <w:r w:rsidRPr="00236461">
        <w:rPr>
          <w:rFonts w:ascii="Times New Roman" w:hAnsi="Times New Roman" w:cs="Times New Roman"/>
          <w:sz w:val="28"/>
          <w:szCs w:val="28"/>
        </w:rPr>
        <w:lastRenderedPageBreak/>
        <w:t>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2022 год и плановый период 2023 и 2024 годов согласно таблице 5 приложения 11 к настоящему Закону;</w:t>
      </w:r>
    </w:p>
    <w:p w14:paraId="6F226BC7"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6</w:t>
      </w:r>
      <w:r>
        <w:rPr>
          <w:rFonts w:ascii="Times New Roman" w:hAnsi="Times New Roman" w:cs="Times New Roman"/>
          <w:sz w:val="28"/>
          <w:szCs w:val="28"/>
        </w:rPr>
        <w:t>) </w:t>
      </w:r>
      <w:r w:rsidRPr="00236461">
        <w:rPr>
          <w:rFonts w:ascii="Times New Roman" w:hAnsi="Times New Roman" w:cs="Times New Roman"/>
          <w:sz w:val="28"/>
          <w:szCs w:val="28"/>
        </w:rPr>
        <w:t>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2022 год и плановый период 2023 и 2024 годов согласно таблице 6 приложения 11 к настоящему Закону;</w:t>
      </w:r>
    </w:p>
    <w:p w14:paraId="168DB000" w14:textId="2AC2F0C0"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7</w:t>
      </w:r>
      <w:r>
        <w:rPr>
          <w:rFonts w:ascii="Times New Roman" w:hAnsi="Times New Roman" w:cs="Times New Roman"/>
          <w:sz w:val="28"/>
          <w:szCs w:val="28"/>
        </w:rPr>
        <w:t>) </w:t>
      </w:r>
      <w:r w:rsidRPr="00236461">
        <w:rPr>
          <w:rFonts w:ascii="Times New Roman" w:hAnsi="Times New Roman" w:cs="Times New Roman"/>
          <w:sz w:val="28"/>
          <w:szCs w:val="28"/>
        </w:rPr>
        <w:t>на строительство (приобретение на первичном рынке</w:t>
      </w:r>
      <w:r>
        <w:rPr>
          <w:rFonts w:ascii="Times New Roman" w:hAnsi="Times New Roman" w:cs="Times New Roman"/>
          <w:sz w:val="28"/>
          <w:szCs w:val="28"/>
        </w:rPr>
        <w:t>)</w:t>
      </w:r>
      <w:r w:rsidRPr="00495ABD">
        <w:rPr>
          <w:rFonts w:ascii="Times New Roman" w:hAnsi="Times New Roman" w:cs="Times New Roman"/>
          <w:sz w:val="28"/>
          <w:szCs w:val="28"/>
        </w:rPr>
        <w:t xml:space="preserve"> </w:t>
      </w:r>
      <w:r w:rsidRPr="00236461">
        <w:rPr>
          <w:rFonts w:ascii="Times New Roman" w:hAnsi="Times New Roman" w:cs="Times New Roman"/>
          <w:sz w:val="28"/>
          <w:szCs w:val="28"/>
        </w:rPr>
        <w:t xml:space="preserve">служебного жилья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7 приложения 11 к настоящему Закону</w:t>
      </w:r>
      <w:r w:rsidR="001D78A8">
        <w:rPr>
          <w:rFonts w:ascii="Times New Roman" w:hAnsi="Times New Roman" w:cs="Times New Roman"/>
          <w:sz w:val="28"/>
          <w:szCs w:val="28"/>
        </w:rPr>
        <w:t>;</w:t>
      </w:r>
    </w:p>
    <w:p w14:paraId="54A5A978"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8</w:t>
      </w:r>
      <w:r>
        <w:rPr>
          <w:rFonts w:ascii="Times New Roman" w:hAnsi="Times New Roman" w:cs="Times New Roman"/>
          <w:sz w:val="28"/>
          <w:szCs w:val="28"/>
        </w:rPr>
        <w:t>) </w:t>
      </w:r>
      <w:r w:rsidRPr="00236461">
        <w:rPr>
          <w:rFonts w:ascii="Times New Roman" w:hAnsi="Times New Roman" w:cs="Times New Roman"/>
          <w:sz w:val="28"/>
          <w:szCs w:val="28"/>
        </w:rPr>
        <w:t xml:space="preserve">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8 приложения 11 к настоящему Закону;</w:t>
      </w:r>
    </w:p>
    <w:p w14:paraId="726346A5"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9</w:t>
      </w:r>
      <w:r>
        <w:rPr>
          <w:rFonts w:ascii="Times New Roman" w:hAnsi="Times New Roman" w:cs="Times New Roman"/>
          <w:sz w:val="28"/>
          <w:szCs w:val="28"/>
        </w:rPr>
        <w:t>) </w:t>
      </w:r>
      <w:r w:rsidRPr="00236461">
        <w:rPr>
          <w:rFonts w:ascii="Times New Roman" w:hAnsi="Times New Roman" w:cs="Times New Roman"/>
          <w:sz w:val="28"/>
          <w:szCs w:val="28"/>
        </w:rPr>
        <w:t xml:space="preserve">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9 приложения 11 к настоящему Закону;</w:t>
      </w:r>
    </w:p>
    <w:p w14:paraId="659A10EA"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10</w:t>
      </w:r>
      <w:r>
        <w:rPr>
          <w:rFonts w:ascii="Times New Roman" w:hAnsi="Times New Roman" w:cs="Times New Roman"/>
          <w:sz w:val="28"/>
          <w:szCs w:val="28"/>
        </w:rPr>
        <w:t>) </w:t>
      </w:r>
      <w:r w:rsidRPr="00236461">
        <w:rPr>
          <w:rFonts w:ascii="Times New Roman" w:hAnsi="Times New Roman" w:cs="Times New Roman"/>
          <w:sz w:val="28"/>
          <w:szCs w:val="28"/>
        </w:rPr>
        <w:t xml:space="preserve">на подготовку и проведение физкультурных и комплексных физкультурных мероприятий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10 приложения 11 к настоящему Закону;</w:t>
      </w:r>
    </w:p>
    <w:p w14:paraId="6287CD47"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11</w:t>
      </w:r>
      <w:r>
        <w:rPr>
          <w:rFonts w:ascii="Times New Roman" w:hAnsi="Times New Roman" w:cs="Times New Roman"/>
          <w:sz w:val="28"/>
          <w:szCs w:val="28"/>
        </w:rPr>
        <w:t>) </w:t>
      </w:r>
      <w:r w:rsidRPr="00236461">
        <w:rPr>
          <w:rFonts w:ascii="Times New Roman" w:hAnsi="Times New Roman" w:cs="Times New Roman"/>
          <w:sz w:val="28"/>
          <w:szCs w:val="28"/>
        </w:rPr>
        <w:t xml:space="preserve">на оснащение объектов спортивной инфраструктуры спортивно-технологическим оборудованием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11 приложения 11 к настоящему Закону;</w:t>
      </w:r>
    </w:p>
    <w:p w14:paraId="0EDB08B1"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12</w:t>
      </w:r>
      <w:r>
        <w:rPr>
          <w:rFonts w:ascii="Times New Roman" w:hAnsi="Times New Roman" w:cs="Times New Roman"/>
          <w:sz w:val="28"/>
          <w:szCs w:val="28"/>
        </w:rPr>
        <w:t>) </w:t>
      </w:r>
      <w:r w:rsidRPr="00236461">
        <w:rPr>
          <w:rFonts w:ascii="Times New Roman" w:hAnsi="Times New Roman" w:cs="Times New Roman"/>
          <w:sz w:val="28"/>
          <w:szCs w:val="28"/>
        </w:rPr>
        <w:t xml:space="preserve">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Охрана окружающей среды</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w:t>
      </w:r>
      <w:r w:rsidRPr="002C0F1D">
        <w:rPr>
          <w:rFonts w:ascii="Times New Roman" w:hAnsi="Times New Roman" w:cs="Times New Roman"/>
          <w:sz w:val="28"/>
          <w:szCs w:val="28"/>
        </w:rPr>
        <w:t xml:space="preserve"> согласно таблице 12 приложения 11 к настоящему Закону;</w:t>
      </w:r>
    </w:p>
    <w:p w14:paraId="03E9375C" w14:textId="2428FA70" w:rsidR="007D482C" w:rsidRPr="000A335B" w:rsidRDefault="007D482C" w:rsidP="007D482C">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13) </w:t>
      </w:r>
      <w:r w:rsidR="0040575C" w:rsidRPr="00B50D36">
        <w:rPr>
          <w:rFonts w:ascii="Times New Roman" w:hAnsi="Times New Roman" w:cs="Times New Roman"/>
          <w:sz w:val="28"/>
          <w:szCs w:val="28"/>
        </w:rPr>
        <w:t>на реализацию мероприятий в области использования и охраны водных объектов</w:t>
      </w:r>
      <w:r w:rsidR="0040575C" w:rsidRPr="0040575C">
        <w:rPr>
          <w:rFonts w:ascii="Times New Roman" w:hAnsi="Times New Roman" w:cs="Times New Roman"/>
          <w:sz w:val="28"/>
          <w:szCs w:val="28"/>
        </w:rPr>
        <w:t xml:space="preserve">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2022 год и плановый период 2023 и 2024 годов согласно таблице 13 приложения 11 к настоящему Закону</w:t>
      </w:r>
      <w:r w:rsidRPr="000A335B">
        <w:rPr>
          <w:rFonts w:ascii="Times New Roman" w:hAnsi="Times New Roman" w:cs="Times New Roman"/>
          <w:sz w:val="28"/>
          <w:szCs w:val="28"/>
        </w:rPr>
        <w:t>;</w:t>
      </w:r>
    </w:p>
    <w:p w14:paraId="24FD7BB9" w14:textId="77777777" w:rsidR="007D482C" w:rsidRPr="002C0F1D" w:rsidRDefault="007D482C" w:rsidP="007D482C">
      <w:pPr>
        <w:pStyle w:val="ConsPlusNormal"/>
        <w:ind w:firstLine="709"/>
        <w:jc w:val="both"/>
        <w:rPr>
          <w:rFonts w:ascii="Times New Roman" w:hAnsi="Times New Roman" w:cs="Times New Roman"/>
          <w:sz w:val="28"/>
          <w:szCs w:val="28"/>
        </w:rPr>
      </w:pPr>
      <w:r w:rsidRPr="000A335B">
        <w:rPr>
          <w:rFonts w:ascii="Times New Roman" w:hAnsi="Times New Roman" w:cs="Times New Roman"/>
          <w:sz w:val="28"/>
          <w:szCs w:val="28"/>
        </w:rPr>
        <w:t xml:space="preserve">14) на реализацию мероприятий по комплектованию книжных фондов муниципальных общедоступных библиотек Новосибирской области </w:t>
      </w:r>
      <w:r w:rsidRPr="000A335B">
        <w:rPr>
          <w:rFonts w:ascii="Times New Roman" w:hAnsi="Times New Roman" w:cs="Times New Roman"/>
          <w:sz w:val="28"/>
          <w:szCs w:val="28"/>
        </w:rPr>
        <w:lastRenderedPageBreak/>
        <w:t>государственной программы Новосибирской области «Культура Новосибирской области» на 2022 год и плановый период 2023 и 2024 годов согласно</w:t>
      </w:r>
      <w:r w:rsidRPr="002C0F1D">
        <w:rPr>
          <w:rFonts w:ascii="Times New Roman" w:hAnsi="Times New Roman" w:cs="Times New Roman"/>
          <w:sz w:val="28"/>
          <w:szCs w:val="28"/>
        </w:rPr>
        <w:t xml:space="preserve"> таблице 14 приложения 11 к настоящему Закону;</w:t>
      </w:r>
    </w:p>
    <w:p w14:paraId="2B801DA2"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15</w:t>
      </w:r>
      <w:r>
        <w:rPr>
          <w:rFonts w:ascii="Times New Roman" w:hAnsi="Times New Roman" w:cs="Times New Roman"/>
          <w:sz w:val="28"/>
          <w:szCs w:val="28"/>
        </w:rPr>
        <w:t>) </w:t>
      </w:r>
      <w:r w:rsidRPr="002C0F1D">
        <w:rPr>
          <w:rFonts w:ascii="Times New Roman" w:hAnsi="Times New Roman" w:cs="Times New Roman"/>
          <w:sz w:val="28"/>
          <w:szCs w:val="28"/>
        </w:rPr>
        <w:t xml:space="preserve">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15 приложения 11 к настоящему Закону;</w:t>
      </w:r>
    </w:p>
    <w:p w14:paraId="6CFD96E2"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16</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16 приложения 11 к настоящему Закону;</w:t>
      </w:r>
    </w:p>
    <w:p w14:paraId="57923D6F"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17</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17 приложения 11 к настоящему Закону;</w:t>
      </w:r>
    </w:p>
    <w:p w14:paraId="204BA35E"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18</w:t>
      </w:r>
      <w:r>
        <w:rPr>
          <w:rFonts w:ascii="Times New Roman" w:hAnsi="Times New Roman" w:cs="Times New Roman"/>
          <w:sz w:val="28"/>
          <w:szCs w:val="28"/>
        </w:rPr>
        <w:t>) </w:t>
      </w:r>
      <w:r w:rsidRPr="002C0F1D">
        <w:rPr>
          <w:rFonts w:ascii="Times New Roman" w:hAnsi="Times New Roman" w:cs="Times New Roman"/>
          <w:sz w:val="28"/>
          <w:szCs w:val="28"/>
        </w:rPr>
        <w:t xml:space="preserve">на государственную поддержку отрасли культуры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18 приложения 11 к настоящему Закону;</w:t>
      </w:r>
    </w:p>
    <w:p w14:paraId="10C71109"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19</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содействию создания новых мест в образовательных организациях подпрограммы </w:t>
      </w:r>
      <w:r>
        <w:rPr>
          <w:rFonts w:ascii="Times New Roman" w:hAnsi="Times New Roman" w:cs="Times New Roman"/>
          <w:sz w:val="28"/>
          <w:szCs w:val="28"/>
        </w:rPr>
        <w:t>«</w:t>
      </w:r>
      <w:r w:rsidRPr="002C0F1D">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2C0F1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19 приложения 11 к настоящему Закону;</w:t>
      </w:r>
    </w:p>
    <w:p w14:paraId="3FE54F7A"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20</w:t>
      </w:r>
      <w:r>
        <w:rPr>
          <w:rFonts w:ascii="Times New Roman" w:hAnsi="Times New Roman" w:cs="Times New Roman"/>
          <w:sz w:val="28"/>
          <w:szCs w:val="28"/>
        </w:rPr>
        <w:t>) </w:t>
      </w:r>
      <w:r w:rsidRPr="002C0F1D">
        <w:rPr>
          <w:rFonts w:ascii="Times New Roman" w:hAnsi="Times New Roman" w:cs="Times New Roman"/>
          <w:sz w:val="28"/>
          <w:szCs w:val="28"/>
        </w:rPr>
        <w:t xml:space="preserve">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20 приложения 11 к настоящему Закону;</w:t>
      </w:r>
    </w:p>
    <w:p w14:paraId="5B26C08D"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21</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21 приложения 11 к настоящему Закону;</w:t>
      </w:r>
    </w:p>
    <w:p w14:paraId="78B5DB21" w14:textId="7695EC91"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22</w:t>
      </w:r>
      <w:r>
        <w:rPr>
          <w:rFonts w:ascii="Times New Roman" w:hAnsi="Times New Roman" w:cs="Times New Roman"/>
          <w:sz w:val="28"/>
          <w:szCs w:val="28"/>
        </w:rPr>
        <w:t>) </w:t>
      </w:r>
      <w:r w:rsidR="00874B2C" w:rsidRPr="00874B2C">
        <w:rPr>
          <w:rFonts w:ascii="Times New Roman" w:hAnsi="Times New Roman" w:cs="Times New Roman"/>
          <w:sz w:val="28"/>
          <w:szCs w:val="28"/>
        </w:rPr>
        <w:t xml:space="preserve">на создание центров цифрового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согласно таблице 22 приложения 11 к </w:t>
      </w:r>
      <w:r w:rsidR="00874B2C" w:rsidRPr="00874B2C">
        <w:rPr>
          <w:rFonts w:ascii="Times New Roman" w:hAnsi="Times New Roman" w:cs="Times New Roman"/>
          <w:sz w:val="28"/>
          <w:szCs w:val="28"/>
        </w:rPr>
        <w:lastRenderedPageBreak/>
        <w:t>настоящему Закону</w:t>
      </w:r>
      <w:r w:rsidRPr="002C0F1D">
        <w:rPr>
          <w:rFonts w:ascii="Times New Roman" w:hAnsi="Times New Roman" w:cs="Times New Roman"/>
          <w:sz w:val="28"/>
          <w:szCs w:val="28"/>
        </w:rPr>
        <w:t>;</w:t>
      </w:r>
    </w:p>
    <w:p w14:paraId="73A46F21"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23</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ресурсному обеспечению модернизации образования Новосибирской области подпрограммы </w:t>
      </w:r>
      <w:r>
        <w:rPr>
          <w:rFonts w:ascii="Times New Roman" w:hAnsi="Times New Roman" w:cs="Times New Roman"/>
          <w:sz w:val="28"/>
          <w:szCs w:val="28"/>
        </w:rPr>
        <w:t>«</w:t>
      </w:r>
      <w:r w:rsidRPr="002C0F1D">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2C0F1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23 приложения 11 к настоящему Закону;</w:t>
      </w:r>
    </w:p>
    <w:p w14:paraId="064845CB" w14:textId="77777777" w:rsidR="007D482C" w:rsidRPr="003F25DF"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24</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созданию в общеобразовательных организациях, расположенных в сельской местности, условий для занятий физической культурой и спортом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w:t>
      </w:r>
      <w:r w:rsidRPr="003F25DF">
        <w:rPr>
          <w:rFonts w:ascii="Times New Roman" w:hAnsi="Times New Roman" w:cs="Times New Roman"/>
          <w:sz w:val="28"/>
          <w:szCs w:val="28"/>
        </w:rPr>
        <w:t>годов согласно таблице 24 приложения 11 к настоящему Закону;</w:t>
      </w:r>
    </w:p>
    <w:p w14:paraId="1DAA3984" w14:textId="77777777" w:rsidR="007D482C" w:rsidRPr="003F25DF" w:rsidRDefault="007D482C" w:rsidP="007D482C">
      <w:pPr>
        <w:pStyle w:val="ConsPlusNormal"/>
        <w:ind w:firstLine="709"/>
        <w:jc w:val="both"/>
        <w:rPr>
          <w:rFonts w:ascii="Times New Roman" w:hAnsi="Times New Roman" w:cs="Times New Roman"/>
          <w:sz w:val="28"/>
          <w:szCs w:val="28"/>
        </w:rPr>
      </w:pPr>
      <w:r w:rsidRPr="003F25DF">
        <w:rPr>
          <w:rFonts w:ascii="Times New Roman" w:hAnsi="Times New Roman" w:cs="Times New Roman"/>
          <w:sz w:val="28"/>
          <w:szCs w:val="28"/>
        </w:rPr>
        <w:t>25</w:t>
      </w:r>
      <w:r>
        <w:rPr>
          <w:rFonts w:ascii="Times New Roman" w:hAnsi="Times New Roman" w:cs="Times New Roman"/>
          <w:sz w:val="28"/>
          <w:szCs w:val="28"/>
        </w:rPr>
        <w:t>) </w:t>
      </w:r>
      <w:r w:rsidRPr="003F25DF">
        <w:rPr>
          <w:rFonts w:ascii="Times New Roman" w:hAnsi="Times New Roman" w:cs="Times New Roman"/>
          <w:sz w:val="28"/>
          <w:szCs w:val="28"/>
        </w:rPr>
        <w:t xml:space="preserve">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w:t>
      </w:r>
      <w:r>
        <w:rPr>
          <w:rFonts w:ascii="Times New Roman" w:hAnsi="Times New Roman" w:cs="Times New Roman"/>
          <w:sz w:val="28"/>
          <w:szCs w:val="28"/>
        </w:rPr>
        <w:t>«</w:t>
      </w:r>
      <w:r w:rsidRPr="003F25DF">
        <w:rPr>
          <w:rFonts w:ascii="Times New Roman" w:hAnsi="Times New Roman" w:cs="Times New Roman"/>
          <w:sz w:val="28"/>
          <w:szCs w:val="28"/>
        </w:rPr>
        <w:t>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r>
        <w:rPr>
          <w:rFonts w:ascii="Times New Roman" w:hAnsi="Times New Roman" w:cs="Times New Roman"/>
          <w:sz w:val="28"/>
          <w:szCs w:val="28"/>
        </w:rPr>
        <w:t>»</w:t>
      </w:r>
      <w:r w:rsidRPr="003F25DF">
        <w:rPr>
          <w:rFonts w:ascii="Times New Roman" w:hAnsi="Times New Roman" w:cs="Times New Roman"/>
          <w:sz w:val="28"/>
          <w:szCs w:val="28"/>
        </w:rPr>
        <w:t xml:space="preserve"> на 2022 год и плановый период 2023 и 2024 годов согласно таблице 25 приложения 11 к настоящему Закону;</w:t>
      </w:r>
    </w:p>
    <w:p w14:paraId="266D3C58" w14:textId="77777777" w:rsidR="007D482C" w:rsidRPr="00277B33" w:rsidRDefault="007D482C" w:rsidP="007D482C">
      <w:pPr>
        <w:pStyle w:val="ConsPlusNormal"/>
        <w:ind w:firstLine="709"/>
        <w:jc w:val="both"/>
        <w:rPr>
          <w:rFonts w:ascii="Times New Roman" w:hAnsi="Times New Roman" w:cs="Times New Roman"/>
          <w:sz w:val="28"/>
          <w:szCs w:val="28"/>
        </w:rPr>
      </w:pPr>
      <w:r w:rsidRPr="00277B33">
        <w:rPr>
          <w:rFonts w:ascii="Times New Roman" w:hAnsi="Times New Roman" w:cs="Times New Roman"/>
          <w:sz w:val="28"/>
          <w:szCs w:val="28"/>
        </w:rPr>
        <w:t>26</w:t>
      </w:r>
      <w:r>
        <w:rPr>
          <w:rFonts w:ascii="Times New Roman" w:hAnsi="Times New Roman" w:cs="Times New Roman"/>
          <w:sz w:val="28"/>
          <w:szCs w:val="28"/>
        </w:rPr>
        <w:t>) </w:t>
      </w:r>
      <w:r w:rsidRPr="00277B33">
        <w:rPr>
          <w:rFonts w:ascii="Times New Roman" w:hAnsi="Times New Roman" w:cs="Times New Roman"/>
          <w:sz w:val="28"/>
          <w:szCs w:val="28"/>
        </w:rPr>
        <w:t>на приобретение (обновление</w:t>
      </w:r>
      <w:r>
        <w:rPr>
          <w:rFonts w:ascii="Times New Roman" w:hAnsi="Times New Roman" w:cs="Times New Roman"/>
          <w:sz w:val="28"/>
          <w:szCs w:val="28"/>
        </w:rPr>
        <w:t xml:space="preserve">) </w:t>
      </w:r>
      <w:r w:rsidRPr="00277B33">
        <w:rPr>
          <w:rFonts w:ascii="Times New Roman" w:hAnsi="Times New Roman" w:cs="Times New Roman"/>
          <w:sz w:val="28"/>
          <w:szCs w:val="28"/>
        </w:rPr>
        <w:t xml:space="preserve">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w:t>
      </w:r>
      <w:r>
        <w:rPr>
          <w:rFonts w:ascii="Times New Roman" w:hAnsi="Times New Roman" w:cs="Times New Roman"/>
          <w:sz w:val="28"/>
          <w:szCs w:val="28"/>
        </w:rPr>
        <w:t>«</w:t>
      </w:r>
      <w:r w:rsidRPr="00277B33">
        <w:rPr>
          <w:rFonts w:ascii="Times New Roman" w:hAnsi="Times New Roman" w:cs="Times New Roman"/>
          <w:sz w:val="28"/>
          <w:szCs w:val="28"/>
        </w:rPr>
        <w:t>Обеспечение доступности услуг общественного транспорта, в том числе Новосибирского метрополитена, для населения Новосибирской области</w:t>
      </w:r>
      <w:r>
        <w:rPr>
          <w:rFonts w:ascii="Times New Roman" w:hAnsi="Times New Roman" w:cs="Times New Roman"/>
          <w:sz w:val="28"/>
          <w:szCs w:val="28"/>
        </w:rPr>
        <w:t>»</w:t>
      </w:r>
      <w:r w:rsidRPr="00277B33">
        <w:rPr>
          <w:rFonts w:ascii="Times New Roman" w:hAnsi="Times New Roman" w:cs="Times New Roman"/>
          <w:sz w:val="28"/>
          <w:szCs w:val="28"/>
        </w:rPr>
        <w:t xml:space="preserve"> на 2022 год и плановый период 2023 и 2024 годов согласно таблице 26 приложения 11 к настоящему Закону;</w:t>
      </w:r>
    </w:p>
    <w:p w14:paraId="47B0C912"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27</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Развитие автомобильных дорог регионального, межмуниципального и местного значения в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27 приложения 11 к настоящему Закону;</w:t>
      </w:r>
    </w:p>
    <w:p w14:paraId="641E8DDB"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28</w:t>
      </w:r>
      <w:r>
        <w:rPr>
          <w:rFonts w:ascii="Times New Roman" w:hAnsi="Times New Roman" w:cs="Times New Roman"/>
          <w:sz w:val="28"/>
          <w:szCs w:val="28"/>
        </w:rPr>
        <w:t>) </w:t>
      </w:r>
      <w:r w:rsidRPr="00EA27C1">
        <w:rPr>
          <w:rFonts w:ascii="Times New Roman" w:hAnsi="Times New Roman" w:cs="Times New Roman"/>
          <w:sz w:val="28"/>
          <w:szCs w:val="28"/>
        </w:rPr>
        <w:t>на управление дорожным хозяйством на 2022 год и плановый период 2023 и 2024 годов согласно таблице 28 приложения 11 к настоящему Закону;</w:t>
      </w:r>
    </w:p>
    <w:p w14:paraId="0334EDFE"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29</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Цифровая трансформация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29 приложения 11 к настоящему Закону;</w:t>
      </w:r>
    </w:p>
    <w:p w14:paraId="209ADE2D"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30</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переселению граждан из аварийного жилищного фонда подпрограммы </w:t>
      </w:r>
      <w:r>
        <w:rPr>
          <w:rFonts w:ascii="Times New Roman" w:hAnsi="Times New Roman" w:cs="Times New Roman"/>
          <w:sz w:val="28"/>
          <w:szCs w:val="28"/>
        </w:rPr>
        <w:t>«</w:t>
      </w:r>
      <w:r w:rsidRPr="00EA27C1">
        <w:rPr>
          <w:rFonts w:ascii="Times New Roman" w:hAnsi="Times New Roman" w:cs="Times New Roman"/>
          <w:sz w:val="28"/>
          <w:szCs w:val="28"/>
        </w:rPr>
        <w:t>Безопасность жилищно-коммунального хозяйства</w:t>
      </w:r>
      <w:r>
        <w:rPr>
          <w:rFonts w:ascii="Times New Roman" w:hAnsi="Times New Roman" w:cs="Times New Roman"/>
          <w:sz w:val="28"/>
          <w:szCs w:val="28"/>
        </w:rPr>
        <w:t>»</w:t>
      </w:r>
      <w:r w:rsidRPr="00EA27C1">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30 приложения 11 к настоящему Закону;</w:t>
      </w:r>
    </w:p>
    <w:p w14:paraId="704A20F7" w14:textId="77777777" w:rsidR="007D482C" w:rsidRPr="002B5630" w:rsidRDefault="007D482C" w:rsidP="007D482C">
      <w:pPr>
        <w:pStyle w:val="ConsPlusNormal"/>
        <w:ind w:firstLine="709"/>
        <w:jc w:val="both"/>
        <w:rPr>
          <w:rFonts w:ascii="Times New Roman" w:hAnsi="Times New Roman" w:cs="Times New Roman"/>
          <w:sz w:val="28"/>
          <w:szCs w:val="28"/>
        </w:rPr>
      </w:pPr>
      <w:r w:rsidRPr="002B5630">
        <w:rPr>
          <w:rFonts w:ascii="Times New Roman" w:hAnsi="Times New Roman" w:cs="Times New Roman"/>
          <w:sz w:val="28"/>
          <w:szCs w:val="28"/>
        </w:rPr>
        <w:t>31</w:t>
      </w:r>
      <w:r>
        <w:rPr>
          <w:rFonts w:ascii="Times New Roman" w:hAnsi="Times New Roman" w:cs="Times New Roman"/>
          <w:sz w:val="28"/>
          <w:szCs w:val="28"/>
        </w:rPr>
        <w:t xml:space="preserve">) на реализацию мероприятий </w:t>
      </w:r>
      <w:r w:rsidRPr="00882180">
        <w:rPr>
          <w:rFonts w:ascii="Times New Roman" w:hAnsi="Times New Roman" w:cs="Times New Roman"/>
          <w:sz w:val="28"/>
          <w:szCs w:val="28"/>
        </w:rPr>
        <w:t xml:space="preserve">по организации функционирования систем </w:t>
      </w:r>
      <w:r w:rsidRPr="00882180">
        <w:rPr>
          <w:rFonts w:ascii="Times New Roman" w:hAnsi="Times New Roman" w:cs="Times New Roman"/>
          <w:sz w:val="28"/>
          <w:szCs w:val="28"/>
        </w:rPr>
        <w:lastRenderedPageBreak/>
        <w:t>жизнеобеспечения</w:t>
      </w:r>
      <w:r>
        <w:rPr>
          <w:rFonts w:ascii="Times New Roman" w:hAnsi="Times New Roman" w:cs="Times New Roman"/>
          <w:sz w:val="28"/>
          <w:szCs w:val="28"/>
        </w:rPr>
        <w:t xml:space="preserve"> </w:t>
      </w:r>
      <w:r w:rsidRPr="00882180">
        <w:rPr>
          <w:rFonts w:ascii="Times New Roman" w:hAnsi="Times New Roman" w:cs="Times New Roman"/>
          <w:sz w:val="28"/>
          <w:szCs w:val="28"/>
        </w:rPr>
        <w:t xml:space="preserve">и снабжению населения топливом подпрограммы </w:t>
      </w:r>
      <w:r>
        <w:rPr>
          <w:rFonts w:ascii="Times New Roman" w:hAnsi="Times New Roman" w:cs="Times New Roman"/>
          <w:sz w:val="28"/>
          <w:szCs w:val="28"/>
        </w:rPr>
        <w:t>«</w:t>
      </w:r>
      <w:r w:rsidRPr="00882180">
        <w:rPr>
          <w:rFonts w:ascii="Times New Roman" w:hAnsi="Times New Roman" w:cs="Times New Roman"/>
          <w:sz w:val="28"/>
          <w:szCs w:val="28"/>
        </w:rPr>
        <w:t>Безопасность</w:t>
      </w:r>
      <w:r>
        <w:rPr>
          <w:rFonts w:ascii="Times New Roman" w:hAnsi="Times New Roman" w:cs="Times New Roman"/>
          <w:sz w:val="28"/>
          <w:szCs w:val="28"/>
        </w:rPr>
        <w:t xml:space="preserve"> </w:t>
      </w:r>
      <w:r w:rsidRPr="00882180">
        <w:rPr>
          <w:rFonts w:ascii="Times New Roman" w:hAnsi="Times New Roman" w:cs="Times New Roman"/>
          <w:sz w:val="28"/>
          <w:szCs w:val="28"/>
        </w:rPr>
        <w:t>жилищно-коммунального хозяйства</w:t>
      </w:r>
      <w:r>
        <w:rPr>
          <w:rFonts w:ascii="Times New Roman" w:hAnsi="Times New Roman" w:cs="Times New Roman"/>
          <w:sz w:val="28"/>
          <w:szCs w:val="28"/>
        </w:rPr>
        <w:t>»</w:t>
      </w:r>
      <w:r w:rsidRPr="00882180">
        <w:rPr>
          <w:rFonts w:ascii="Times New Roman" w:hAnsi="Times New Roman" w:cs="Times New Roman"/>
          <w:sz w:val="28"/>
          <w:szCs w:val="28"/>
        </w:rPr>
        <w:t xml:space="preserve"> государственной программы</w:t>
      </w:r>
      <w:r>
        <w:rPr>
          <w:rFonts w:ascii="Times New Roman" w:hAnsi="Times New Roman" w:cs="Times New Roman"/>
          <w:sz w:val="28"/>
          <w:szCs w:val="28"/>
        </w:rPr>
        <w:t xml:space="preserve"> </w:t>
      </w:r>
      <w:r w:rsidRPr="00882180">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w:t>
      </w:r>
      <w:r w:rsidRPr="00882180">
        <w:rPr>
          <w:rFonts w:ascii="Times New Roman" w:hAnsi="Times New Roman" w:cs="Times New Roman"/>
          <w:sz w:val="28"/>
          <w:szCs w:val="28"/>
        </w:rPr>
        <w:t>Жилищно-коммунальное хозяйство</w:t>
      </w:r>
      <w:r>
        <w:rPr>
          <w:rFonts w:ascii="Times New Roman" w:hAnsi="Times New Roman" w:cs="Times New Roman"/>
          <w:sz w:val="28"/>
          <w:szCs w:val="28"/>
        </w:rPr>
        <w:t xml:space="preserve"> </w:t>
      </w:r>
      <w:r w:rsidRPr="00882180">
        <w:rPr>
          <w:rFonts w:ascii="Times New Roman" w:hAnsi="Times New Roman" w:cs="Times New Roman"/>
          <w:sz w:val="28"/>
          <w:szCs w:val="28"/>
        </w:rPr>
        <w:t>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годов согласно таблице 31 приложения 11 к настоящему Закону;</w:t>
      </w:r>
    </w:p>
    <w:p w14:paraId="66DF928C" w14:textId="77777777" w:rsidR="007D482C" w:rsidRPr="002B5630" w:rsidRDefault="007D482C" w:rsidP="007D48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Pr="002B5630">
        <w:rPr>
          <w:rFonts w:ascii="Times New Roman" w:hAnsi="Times New Roman" w:cs="Times New Roman"/>
          <w:sz w:val="28"/>
          <w:szCs w:val="28"/>
        </w:rPr>
        <w:t xml:space="preserve">на организацию бесперебойной работы объектов тепло-, водоснабжения и водоотведения подпрограммы </w:t>
      </w:r>
      <w:r>
        <w:rPr>
          <w:rFonts w:ascii="Times New Roman" w:hAnsi="Times New Roman" w:cs="Times New Roman"/>
          <w:sz w:val="28"/>
          <w:szCs w:val="28"/>
        </w:rPr>
        <w:t>«</w:t>
      </w:r>
      <w:r w:rsidRPr="002B5630">
        <w:rPr>
          <w:rFonts w:ascii="Times New Roman" w:hAnsi="Times New Roman" w:cs="Times New Roman"/>
          <w:sz w:val="28"/>
          <w:szCs w:val="28"/>
        </w:rPr>
        <w:t>Безопасность жилищно-коммунального хозяйства</w:t>
      </w:r>
      <w:r>
        <w:rPr>
          <w:rFonts w:ascii="Times New Roman" w:hAnsi="Times New Roman" w:cs="Times New Roman"/>
          <w:sz w:val="28"/>
          <w:szCs w:val="28"/>
        </w:rPr>
        <w:t>»</w:t>
      </w:r>
      <w:r w:rsidRPr="002B5630">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B5630">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годов согласно таблице 32 приложения 11 к настоящему Закону;</w:t>
      </w:r>
    </w:p>
    <w:p w14:paraId="2A05F794" w14:textId="77777777" w:rsidR="007D482C" w:rsidRPr="005E4315" w:rsidRDefault="007D482C" w:rsidP="007D482C">
      <w:pPr>
        <w:pStyle w:val="ConsPlusNormal"/>
        <w:ind w:firstLine="709"/>
        <w:jc w:val="both"/>
        <w:rPr>
          <w:rFonts w:ascii="Times New Roman" w:hAnsi="Times New Roman" w:cs="Times New Roman"/>
          <w:sz w:val="28"/>
          <w:szCs w:val="28"/>
        </w:rPr>
      </w:pPr>
      <w:r w:rsidRPr="002B5630">
        <w:rPr>
          <w:rFonts w:ascii="Times New Roman" w:hAnsi="Times New Roman" w:cs="Times New Roman"/>
          <w:sz w:val="28"/>
          <w:szCs w:val="28"/>
        </w:rPr>
        <w:t>33</w:t>
      </w:r>
      <w:r>
        <w:rPr>
          <w:rFonts w:ascii="Times New Roman" w:hAnsi="Times New Roman" w:cs="Times New Roman"/>
          <w:sz w:val="28"/>
          <w:szCs w:val="28"/>
        </w:rPr>
        <w:t>) </w:t>
      </w:r>
      <w:r w:rsidRPr="002B5630">
        <w:rPr>
          <w:rFonts w:ascii="Times New Roman" w:hAnsi="Times New Roman" w:cs="Times New Roman"/>
          <w:sz w:val="28"/>
          <w:szCs w:val="28"/>
        </w:rPr>
        <w:t xml:space="preserve">на реализацию мероприятий по строительству и реконструкции объектов централизованных систем холодного водоснабжения и водоотведения подпрограммы </w:t>
      </w:r>
      <w:r>
        <w:rPr>
          <w:rFonts w:ascii="Times New Roman" w:hAnsi="Times New Roman" w:cs="Times New Roman"/>
          <w:sz w:val="28"/>
          <w:szCs w:val="28"/>
        </w:rPr>
        <w:t>«</w:t>
      </w:r>
      <w:r w:rsidRPr="002B5630">
        <w:rPr>
          <w:rFonts w:ascii="Times New Roman" w:hAnsi="Times New Roman" w:cs="Times New Roman"/>
          <w:sz w:val="28"/>
          <w:szCs w:val="28"/>
        </w:rPr>
        <w:t>Чистая вода</w:t>
      </w:r>
      <w:r>
        <w:rPr>
          <w:rFonts w:ascii="Times New Roman" w:hAnsi="Times New Roman" w:cs="Times New Roman"/>
          <w:sz w:val="28"/>
          <w:szCs w:val="28"/>
        </w:rPr>
        <w:t>»</w:t>
      </w:r>
      <w:r w:rsidRPr="002B5630">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B5630">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w:t>
      </w:r>
      <w:r w:rsidRPr="005E4315">
        <w:rPr>
          <w:rFonts w:ascii="Times New Roman" w:hAnsi="Times New Roman" w:cs="Times New Roman"/>
          <w:sz w:val="28"/>
          <w:szCs w:val="28"/>
        </w:rPr>
        <w:t>годов согласно таблице 33 приложения 11 к настоящему Закону;</w:t>
      </w:r>
    </w:p>
    <w:p w14:paraId="41F79FC3" w14:textId="77777777" w:rsidR="007D482C" w:rsidRPr="000A335B" w:rsidRDefault="007D482C" w:rsidP="007D482C">
      <w:pPr>
        <w:pStyle w:val="ConsPlusNormal"/>
        <w:ind w:firstLine="709"/>
        <w:jc w:val="both"/>
        <w:rPr>
          <w:rFonts w:ascii="Times New Roman" w:hAnsi="Times New Roman" w:cs="Times New Roman"/>
          <w:sz w:val="28"/>
          <w:szCs w:val="28"/>
        </w:rPr>
      </w:pPr>
      <w:r w:rsidRPr="005E4315">
        <w:rPr>
          <w:rFonts w:ascii="Times New Roman" w:hAnsi="Times New Roman" w:cs="Times New Roman"/>
          <w:sz w:val="28"/>
          <w:szCs w:val="28"/>
        </w:rPr>
        <w:t>34</w:t>
      </w:r>
      <w:r>
        <w:rPr>
          <w:rFonts w:ascii="Times New Roman" w:hAnsi="Times New Roman" w:cs="Times New Roman"/>
          <w:sz w:val="28"/>
          <w:szCs w:val="28"/>
        </w:rPr>
        <w:t>) </w:t>
      </w:r>
      <w:r w:rsidRPr="005E4315">
        <w:rPr>
          <w:rFonts w:ascii="Times New Roman" w:hAnsi="Times New Roman" w:cs="Times New Roman"/>
          <w:sz w:val="28"/>
          <w:szCs w:val="28"/>
        </w:rPr>
        <w:t>на строительство и реконструкцию (модернизацию</w:t>
      </w:r>
      <w:r>
        <w:rPr>
          <w:rFonts w:ascii="Times New Roman" w:hAnsi="Times New Roman" w:cs="Times New Roman"/>
          <w:sz w:val="28"/>
          <w:szCs w:val="28"/>
        </w:rPr>
        <w:t>)</w:t>
      </w:r>
      <w:r w:rsidRPr="00495ABD">
        <w:rPr>
          <w:rFonts w:ascii="Times New Roman" w:hAnsi="Times New Roman" w:cs="Times New Roman"/>
          <w:sz w:val="28"/>
          <w:szCs w:val="28"/>
        </w:rPr>
        <w:t xml:space="preserve"> </w:t>
      </w:r>
      <w:r w:rsidRPr="005E4315">
        <w:rPr>
          <w:rFonts w:ascii="Times New Roman" w:hAnsi="Times New Roman" w:cs="Times New Roman"/>
          <w:sz w:val="28"/>
          <w:szCs w:val="28"/>
        </w:rPr>
        <w:t xml:space="preserve">объектов питьевого водоснабжения подпрограммы </w:t>
      </w:r>
      <w:r>
        <w:rPr>
          <w:rFonts w:ascii="Times New Roman" w:hAnsi="Times New Roman" w:cs="Times New Roman"/>
          <w:sz w:val="28"/>
          <w:szCs w:val="28"/>
        </w:rPr>
        <w:t>«</w:t>
      </w:r>
      <w:r w:rsidRPr="005E4315">
        <w:rPr>
          <w:rFonts w:ascii="Times New Roman" w:hAnsi="Times New Roman" w:cs="Times New Roman"/>
          <w:sz w:val="28"/>
          <w:szCs w:val="28"/>
        </w:rPr>
        <w:t>Чистая вода</w:t>
      </w:r>
      <w:r>
        <w:rPr>
          <w:rFonts w:ascii="Times New Roman" w:hAnsi="Times New Roman" w:cs="Times New Roman"/>
          <w:sz w:val="28"/>
          <w:szCs w:val="28"/>
        </w:rPr>
        <w:t>»</w:t>
      </w:r>
      <w:r w:rsidRPr="005E4315">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5E4315">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5E4315">
        <w:rPr>
          <w:rFonts w:ascii="Times New Roman" w:hAnsi="Times New Roman" w:cs="Times New Roman"/>
          <w:sz w:val="28"/>
          <w:szCs w:val="28"/>
        </w:rPr>
        <w:t xml:space="preserve"> на 2022 год и плановый период 2023 и 2024 </w:t>
      </w:r>
      <w:r w:rsidRPr="000A335B">
        <w:rPr>
          <w:rFonts w:ascii="Times New Roman" w:hAnsi="Times New Roman" w:cs="Times New Roman"/>
          <w:sz w:val="28"/>
          <w:szCs w:val="28"/>
        </w:rPr>
        <w:t>годов согласно таблице 34 приложения 11 к настоящему Закону;</w:t>
      </w:r>
    </w:p>
    <w:p w14:paraId="53B8E21E" w14:textId="77777777" w:rsidR="007D482C" w:rsidRPr="00051A16" w:rsidRDefault="007D482C" w:rsidP="007D482C">
      <w:pPr>
        <w:pStyle w:val="ConsPlusNormal"/>
        <w:ind w:firstLine="709"/>
        <w:jc w:val="both"/>
        <w:rPr>
          <w:rFonts w:ascii="Times New Roman" w:hAnsi="Times New Roman" w:cs="Times New Roman"/>
          <w:sz w:val="28"/>
          <w:szCs w:val="28"/>
        </w:rPr>
      </w:pPr>
      <w:r w:rsidRPr="000A335B">
        <w:rPr>
          <w:rFonts w:ascii="Times New Roman" w:hAnsi="Times New Roman" w:cs="Times New Roman"/>
          <w:sz w:val="28"/>
          <w:szCs w:val="28"/>
        </w:rPr>
        <w:t>35)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 плановый период 2023 и 2024 годов согласно таблице</w:t>
      </w:r>
      <w:r w:rsidRPr="00051A16">
        <w:rPr>
          <w:rFonts w:ascii="Times New Roman" w:hAnsi="Times New Roman" w:cs="Times New Roman"/>
          <w:sz w:val="28"/>
          <w:szCs w:val="28"/>
        </w:rPr>
        <w:t xml:space="preserve"> 35 приложения 11 к настоящему Закону;</w:t>
      </w:r>
    </w:p>
    <w:p w14:paraId="76C77069"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36</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программ формирования современной городской среды подпрограммы </w:t>
      </w:r>
      <w:r>
        <w:rPr>
          <w:rFonts w:ascii="Times New Roman" w:hAnsi="Times New Roman" w:cs="Times New Roman"/>
          <w:sz w:val="28"/>
          <w:szCs w:val="28"/>
        </w:rPr>
        <w:t>«</w:t>
      </w:r>
      <w:r w:rsidRPr="003C6B8D">
        <w:rPr>
          <w:rFonts w:ascii="Times New Roman" w:hAnsi="Times New Roman" w:cs="Times New Roman"/>
          <w:sz w:val="28"/>
          <w:szCs w:val="28"/>
        </w:rPr>
        <w:t>Благоустройство территорий населенных пунктов</w:t>
      </w:r>
      <w:r>
        <w:rPr>
          <w:rFonts w:ascii="Times New Roman" w:hAnsi="Times New Roman" w:cs="Times New Roman"/>
          <w:sz w:val="28"/>
          <w:szCs w:val="28"/>
        </w:rPr>
        <w:t>»</w:t>
      </w:r>
      <w:r w:rsidRPr="003C6B8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36 приложения 11 к настоящему Закону;</w:t>
      </w:r>
    </w:p>
    <w:p w14:paraId="5C307257"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37</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Развитие системы обращения с отходами производства и потребления в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37 приложения 11 к настоящему Закону;</w:t>
      </w:r>
    </w:p>
    <w:p w14:paraId="499F59BC"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38</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Энергосбережение и повышение энергетической эффективности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38 приложения 11 к настоящему Закону;</w:t>
      </w:r>
    </w:p>
    <w:p w14:paraId="01424AE1"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39</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мероприятий по строительству и реконструкции </w:t>
      </w:r>
      <w:r w:rsidRPr="003C6B8D">
        <w:rPr>
          <w:rFonts w:ascii="Times New Roman" w:hAnsi="Times New Roman" w:cs="Times New Roman"/>
          <w:sz w:val="28"/>
          <w:szCs w:val="28"/>
        </w:rPr>
        <w:lastRenderedPageBreak/>
        <w:t>котельных, тепловых сетей, включая вынос водопроводов из каналов тепловой сети, государственной программы Новосибирской о</w:t>
      </w:r>
      <w:r>
        <w:rPr>
          <w:rFonts w:ascii="Times New Roman" w:hAnsi="Times New Roman" w:cs="Times New Roman"/>
          <w:sz w:val="28"/>
          <w:szCs w:val="28"/>
        </w:rPr>
        <w:t>бласти «</w:t>
      </w:r>
      <w:r w:rsidRPr="003C6B8D">
        <w:rPr>
          <w:rFonts w:ascii="Times New Roman" w:hAnsi="Times New Roman" w:cs="Times New Roman"/>
          <w:sz w:val="28"/>
          <w:szCs w:val="28"/>
        </w:rPr>
        <w:t xml:space="preserve">Энергосбережение и повышение энергетической </w:t>
      </w:r>
      <w:r w:rsidRPr="000A335B">
        <w:rPr>
          <w:rFonts w:ascii="Times New Roman" w:hAnsi="Times New Roman" w:cs="Times New Roman"/>
          <w:sz w:val="28"/>
          <w:szCs w:val="28"/>
        </w:rPr>
        <w:t>эффективности Новосибирской области» на 2022 год и плановый период 2023 и 2024 годов согласно</w:t>
      </w:r>
      <w:r w:rsidRPr="003C6B8D">
        <w:rPr>
          <w:rFonts w:ascii="Times New Roman" w:hAnsi="Times New Roman" w:cs="Times New Roman"/>
          <w:sz w:val="28"/>
          <w:szCs w:val="28"/>
        </w:rPr>
        <w:t xml:space="preserve"> таблице 39 приложения 11 к настоящему Закону;</w:t>
      </w:r>
    </w:p>
    <w:p w14:paraId="3A7446F6"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40)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согласно таблице 40 приложения 11 к настоящему Закону;</w:t>
      </w:r>
    </w:p>
    <w:p w14:paraId="19D31E2A"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41)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2022 год и плановый период 2023 и 2024 годов согласно таблице 41 приложения 11 к настоящему Закону;</w:t>
      </w:r>
    </w:p>
    <w:p w14:paraId="53390015"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42) 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2022 год и плановый период 2023 и 2024 годов согласно таблице 42 приложения 11 к настоящему Закону;</w:t>
      </w:r>
    </w:p>
    <w:p w14:paraId="4CC502C4"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43) на стимулирование программ развития жилищного строительства подпрограммы «Инженерное обустройство площадок комплексной застройки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год и плановый период 2023 и 2024 годов согласно таблице 43 приложения 11 к настоящему Закону;</w:t>
      </w:r>
    </w:p>
    <w:p w14:paraId="3D07EA93" w14:textId="0278859F" w:rsidR="009C45E3" w:rsidRPr="00B50D36" w:rsidRDefault="009C45E3" w:rsidP="009C45E3">
      <w:pPr>
        <w:pStyle w:val="ConsPlusNormal"/>
        <w:ind w:firstLine="709"/>
        <w:jc w:val="both"/>
        <w:rPr>
          <w:rFonts w:ascii="Times New Roman" w:hAnsi="Times New Roman" w:cs="Times New Roman"/>
          <w:sz w:val="28"/>
          <w:szCs w:val="28"/>
        </w:rPr>
      </w:pPr>
      <w:r w:rsidRPr="009C45E3">
        <w:rPr>
          <w:rFonts w:ascii="Times New Roman" w:hAnsi="Times New Roman" w:cs="Times New Roman"/>
          <w:sz w:val="28"/>
          <w:szCs w:val="28"/>
        </w:rPr>
        <w:t>44)</w:t>
      </w:r>
      <w:r>
        <w:rPr>
          <w:rFonts w:ascii="Times New Roman" w:hAnsi="Times New Roman" w:cs="Times New Roman"/>
          <w:sz w:val="28"/>
          <w:szCs w:val="28"/>
        </w:rPr>
        <w:t xml:space="preserve">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2022 – 2023 годы согласно таблице </w:t>
      </w:r>
      <w:r w:rsidRPr="00B50D36">
        <w:rPr>
          <w:rFonts w:ascii="Times New Roman" w:hAnsi="Times New Roman" w:cs="Times New Roman"/>
          <w:sz w:val="28"/>
          <w:szCs w:val="28"/>
        </w:rPr>
        <w:t>44 приложения 11 к настоящему Закону;</w:t>
      </w:r>
    </w:p>
    <w:p w14:paraId="73BEED47" w14:textId="69B4CCAE"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45)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w:t>
      </w:r>
      <w:r w:rsidR="00B50435" w:rsidRPr="00B50D36">
        <w:rPr>
          <w:rFonts w:ascii="Times New Roman" w:hAnsi="Times New Roman" w:cs="Times New Roman"/>
          <w:sz w:val="28"/>
          <w:szCs w:val="28"/>
        </w:rPr>
        <w:t>–</w:t>
      </w:r>
      <w:r w:rsidRPr="00B50D36">
        <w:rPr>
          <w:rFonts w:ascii="Times New Roman" w:hAnsi="Times New Roman" w:cs="Times New Roman"/>
          <w:sz w:val="28"/>
          <w:szCs w:val="28"/>
        </w:rPr>
        <w:t xml:space="preserve"> 2023 годы согласно таблице 45 приложения 11 к настоящему Закону;</w:t>
      </w:r>
    </w:p>
    <w:p w14:paraId="7EA1C1DD" w14:textId="20BDA291"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46) на создание новых мест в общеобразовательных организациях подпрограммы «Развитие дошкольного, общего и дополнительного образования </w:t>
      </w:r>
      <w:r w:rsidRPr="00B50D36">
        <w:rPr>
          <w:rFonts w:ascii="Times New Roman" w:hAnsi="Times New Roman" w:cs="Times New Roman"/>
          <w:sz w:val="28"/>
          <w:szCs w:val="28"/>
        </w:rPr>
        <w:lastRenderedPageBreak/>
        <w:t xml:space="preserve">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w:t>
      </w:r>
      <w:r w:rsidR="00B50435" w:rsidRPr="00B50D36">
        <w:rPr>
          <w:rFonts w:ascii="Times New Roman" w:hAnsi="Times New Roman" w:cs="Times New Roman"/>
          <w:sz w:val="28"/>
          <w:szCs w:val="28"/>
        </w:rPr>
        <w:t>–</w:t>
      </w:r>
      <w:r w:rsidRPr="00B50D36">
        <w:rPr>
          <w:rFonts w:ascii="Times New Roman" w:hAnsi="Times New Roman" w:cs="Times New Roman"/>
          <w:sz w:val="28"/>
          <w:szCs w:val="28"/>
        </w:rPr>
        <w:t xml:space="preserve"> 2023 годы согласно таблице 46 приложения 11 к настоящему Закону;</w:t>
      </w:r>
    </w:p>
    <w:p w14:paraId="1E972BE8" w14:textId="0E0F976E"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47) 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2022 </w:t>
      </w:r>
      <w:r w:rsidR="00B50435" w:rsidRPr="00B50D36">
        <w:rPr>
          <w:rFonts w:ascii="Times New Roman" w:hAnsi="Times New Roman" w:cs="Times New Roman"/>
          <w:sz w:val="28"/>
          <w:szCs w:val="28"/>
        </w:rPr>
        <w:t>–</w:t>
      </w:r>
      <w:r w:rsidRPr="00B50D36">
        <w:rPr>
          <w:rFonts w:ascii="Times New Roman" w:hAnsi="Times New Roman" w:cs="Times New Roman"/>
          <w:sz w:val="28"/>
          <w:szCs w:val="28"/>
        </w:rPr>
        <w:t xml:space="preserve"> 2023 годы согласно таблице 47 приложения 11 к настоящему Закону;</w:t>
      </w:r>
    </w:p>
    <w:p w14:paraId="287C170F" w14:textId="589C0A62"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48)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2022 </w:t>
      </w:r>
      <w:r w:rsidR="00B50435" w:rsidRPr="00B50D36">
        <w:rPr>
          <w:rFonts w:ascii="Times New Roman" w:hAnsi="Times New Roman" w:cs="Times New Roman"/>
          <w:sz w:val="28"/>
          <w:szCs w:val="28"/>
        </w:rPr>
        <w:t>–</w:t>
      </w:r>
      <w:r w:rsidRPr="00B50D36">
        <w:rPr>
          <w:rFonts w:ascii="Times New Roman" w:hAnsi="Times New Roman" w:cs="Times New Roman"/>
          <w:sz w:val="28"/>
          <w:szCs w:val="28"/>
        </w:rPr>
        <w:t xml:space="preserve"> 2023 годы согласно таблице 48 приложения 11 к настоящему Закону;</w:t>
      </w:r>
    </w:p>
    <w:p w14:paraId="3B8D61A2" w14:textId="1E18AA8C"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49) на реализацию мероприятий по поддержке образования для детей с ограниченными возможностями здоровья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 2023 годы согласно таблице 49 приложения 11 к настоящему Закону;</w:t>
      </w:r>
    </w:p>
    <w:p w14:paraId="39E74CC2" w14:textId="2566F893"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50) на реализацию мероприятий по повышению безопасности объектов Новосибирского метрополитена 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на 2022 – 2023 годы согласно таблице 50 приложения 11 к настоящему Закону;</w:t>
      </w:r>
    </w:p>
    <w:p w14:paraId="79787E32" w14:textId="44734548"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51)</w:t>
      </w:r>
      <w:r w:rsidRPr="00B50D36">
        <w:t xml:space="preserve"> </w:t>
      </w:r>
      <w:r w:rsidRPr="00B50D36">
        <w:rPr>
          <w:rFonts w:ascii="Times New Roman" w:hAnsi="Times New Roman" w:cs="Times New Roman"/>
          <w:sz w:val="28"/>
          <w:szCs w:val="28"/>
        </w:rPr>
        <w:t>на финансовое обеспечение реализации инфраструктурных проектов за счет бюджетных кредитов, предоставляемых из федерального бюджета, на 2022 – 2023 годы согласно таблице 51 приложения 11 к настоящему Закону;</w:t>
      </w:r>
    </w:p>
    <w:p w14:paraId="1E8E4E8F"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52)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2022, 2024 годы согласно таблице 52 приложения 11 к настоящему Закону;</w:t>
      </w:r>
    </w:p>
    <w:p w14:paraId="54688A4E"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53)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2022 год согласно таблице 53 приложения 11 к настоящему Закону;</w:t>
      </w:r>
    </w:p>
    <w:p w14:paraId="498EC1AE"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54) 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2022 год согласно таблице 54 приложения 11 к настоящему Закону;</w:t>
      </w:r>
    </w:p>
    <w:p w14:paraId="04A906E8"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55) на реализацию мероприятий по исполнению обязательств застройщика </w:t>
      </w:r>
      <w:r w:rsidRPr="00B50D36">
        <w:rPr>
          <w:rFonts w:ascii="Times New Roman" w:hAnsi="Times New Roman" w:cs="Times New Roman"/>
          <w:sz w:val="28"/>
          <w:szCs w:val="28"/>
        </w:rPr>
        <w:lastRenderedPageBreak/>
        <w:t>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2022 год согласно таблице 55 приложения 11 к настоящему Закону;</w:t>
      </w:r>
    </w:p>
    <w:p w14:paraId="637AABD3"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56)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2022 год согласно таблице 56 приложения 11 к настоящему Закону;</w:t>
      </w:r>
    </w:p>
    <w:p w14:paraId="741EAAAC"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57) на реализацию мероприятий по оказанию адресной финансовой поддержки спортивным организациям, осуществляющим подготовку спортивного резерва для сборных команд Российской Федерации, государственной программы Новосибирской области «Развитие физической культуры и спорта в Новосибирской области» на 2022 год согласно таблице 57 приложения 11 к настоящему Закону;</w:t>
      </w:r>
    </w:p>
    <w:p w14:paraId="57866D56"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58) на реализацию мероприятий по ликвидации несанкционированных свалок, образовавшихся до 01.01.2019, государственной программы Новосибирской области «Развитие системы обращения с отходами производства и потребления в Новосибирской области» на 2022 год согласно таблице 58 приложения 11 к настоящему Закону;</w:t>
      </w:r>
    </w:p>
    <w:p w14:paraId="5B1D68F6"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59) на развитие сети учреждений культурно-досугового типа государственной программы Новосибирской области «Культура Новосибирской области» на 2022 год согласно таблице 59 приложения 11 к настоящему Закону;</w:t>
      </w:r>
    </w:p>
    <w:p w14:paraId="125094B7"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60)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2022 год согласно таблице 60 приложения 11 к настоящему Закону;</w:t>
      </w:r>
    </w:p>
    <w:p w14:paraId="3865E0CF"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61)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2022 год согласно таблице 61 приложения 11 к настоящему Закону;</w:t>
      </w:r>
    </w:p>
    <w:p w14:paraId="376E451C"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62) на реализацию мероприятий по проектированию и строительству объектов систем газоснабжения подпрограммы «Газификация» государственной программы Новосибирской области «Жилищно-коммунальное хозяйство Новосибирской области» на 2022 год согласно таблице 62 приложения 11 к настоящему Закону;</w:t>
      </w:r>
    </w:p>
    <w:p w14:paraId="1C5E09D5"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63) 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согласно таблице 63 приложения 11 к настоящему Закону;</w:t>
      </w:r>
    </w:p>
    <w:p w14:paraId="5EABEEDE" w14:textId="7777777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 xml:space="preserve">64) на реализацию мероприятий по проектированию, строительству и реконструкции полигонов твердых коммунальных отходов государственной </w:t>
      </w:r>
      <w:r w:rsidRPr="00B50D36">
        <w:rPr>
          <w:rFonts w:ascii="Times New Roman" w:hAnsi="Times New Roman" w:cs="Times New Roman"/>
          <w:sz w:val="28"/>
          <w:szCs w:val="28"/>
        </w:rPr>
        <w:lastRenderedPageBreak/>
        <w:t>программы Новосибирской области «Развитие системы обращения с отходами производства и потребления в Новосибирской области» на 2022 год согласно таблице 64 приложения 11 к настоящему Закону;</w:t>
      </w:r>
    </w:p>
    <w:p w14:paraId="04F7A739" w14:textId="67AD1AF7" w:rsidR="009C45E3"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65)</w:t>
      </w:r>
      <w:r w:rsidR="00C106E5">
        <w:rPr>
          <w:rFonts w:ascii="Times New Roman" w:hAnsi="Times New Roman" w:cs="Times New Roman"/>
          <w:sz w:val="28"/>
          <w:szCs w:val="28"/>
        </w:rPr>
        <w:t> </w:t>
      </w:r>
      <w:r w:rsidR="00C106E5" w:rsidRPr="00C106E5">
        <w:rPr>
          <w:rFonts w:ascii="Times New Roman" w:hAnsi="Times New Roman" w:cs="Times New Roman"/>
          <w:sz w:val="28"/>
          <w:szCs w:val="28"/>
        </w:rPr>
        <w:t>на реализацию инициативных проектов государственной программы Новосибирской области «Управление финансами в Новосибирской области» на 2022 год согласно таблице 65 приложения 11 к настоящему Закону</w:t>
      </w:r>
      <w:r w:rsidRPr="00B50D36">
        <w:rPr>
          <w:rFonts w:ascii="Times New Roman" w:hAnsi="Times New Roman" w:cs="Times New Roman"/>
          <w:sz w:val="28"/>
          <w:szCs w:val="28"/>
        </w:rPr>
        <w:t>;</w:t>
      </w:r>
    </w:p>
    <w:p w14:paraId="1B00B75A" w14:textId="20C77ECA" w:rsidR="000534C8"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66) </w:t>
      </w:r>
      <w:r w:rsidR="00C106E5" w:rsidRPr="00C106E5">
        <w:rPr>
          <w:rFonts w:ascii="Times New Roman" w:hAnsi="Times New Roman" w:cs="Times New Roman"/>
          <w:sz w:val="28"/>
          <w:szCs w:val="28"/>
        </w:rPr>
        <w:t>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2022 год согласно таблице 66 приложения 11 к настоящему Закону</w:t>
      </w:r>
      <w:r w:rsidR="000534C8" w:rsidRPr="00B50D36">
        <w:rPr>
          <w:rFonts w:ascii="Times New Roman" w:hAnsi="Times New Roman" w:cs="Times New Roman"/>
          <w:sz w:val="28"/>
          <w:szCs w:val="28"/>
        </w:rPr>
        <w:t>;</w:t>
      </w:r>
    </w:p>
    <w:p w14:paraId="2BD6F0C1" w14:textId="2DB03053" w:rsidR="009C45E3" w:rsidRPr="00B50D36" w:rsidRDefault="000534C8"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67) </w:t>
      </w:r>
      <w:r w:rsidR="009C45E3" w:rsidRPr="00B50D36">
        <w:rPr>
          <w:rFonts w:ascii="Times New Roman" w:hAnsi="Times New Roman" w:cs="Times New Roman"/>
          <w:sz w:val="28"/>
          <w:szCs w:val="28"/>
        </w:rPr>
        <w:t>на реконструкцию и капитальный ремонт муниципальных музеев государственной программы Новосибирской области «Культура Новосибирской области» на 2023 год согласно таблице 6</w:t>
      </w:r>
      <w:r w:rsidRPr="00B50D36">
        <w:rPr>
          <w:rFonts w:ascii="Times New Roman" w:hAnsi="Times New Roman" w:cs="Times New Roman"/>
          <w:sz w:val="28"/>
          <w:szCs w:val="28"/>
        </w:rPr>
        <w:t>7</w:t>
      </w:r>
      <w:r w:rsidR="009C45E3" w:rsidRPr="00B50D36">
        <w:rPr>
          <w:rFonts w:ascii="Times New Roman" w:hAnsi="Times New Roman" w:cs="Times New Roman"/>
          <w:sz w:val="28"/>
          <w:szCs w:val="28"/>
        </w:rPr>
        <w:t xml:space="preserve"> приложения 11 к настоящему Закону;</w:t>
      </w:r>
    </w:p>
    <w:p w14:paraId="3A886AB6" w14:textId="427D5D04" w:rsidR="006E616C" w:rsidRPr="00B50D36" w:rsidRDefault="009C45E3" w:rsidP="009C45E3">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6</w:t>
      </w:r>
      <w:r w:rsidR="000534C8" w:rsidRPr="00B50D36">
        <w:rPr>
          <w:rFonts w:ascii="Times New Roman" w:hAnsi="Times New Roman" w:cs="Times New Roman"/>
          <w:sz w:val="28"/>
          <w:szCs w:val="28"/>
        </w:rPr>
        <w:t>8</w:t>
      </w:r>
      <w:r w:rsidRPr="00B50D36">
        <w:rPr>
          <w:rFonts w:ascii="Times New Roman" w:hAnsi="Times New Roman" w:cs="Times New Roman"/>
          <w:sz w:val="28"/>
          <w:szCs w:val="28"/>
        </w:rPr>
        <w:t>) на создание детских технопарков «Кванториум»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согласно таблице 6</w:t>
      </w:r>
      <w:r w:rsidR="000534C8" w:rsidRPr="00B50D36">
        <w:rPr>
          <w:rFonts w:ascii="Times New Roman" w:hAnsi="Times New Roman" w:cs="Times New Roman"/>
          <w:sz w:val="28"/>
          <w:szCs w:val="28"/>
        </w:rPr>
        <w:t>8</w:t>
      </w:r>
      <w:r w:rsidRPr="00B50D36">
        <w:rPr>
          <w:rFonts w:ascii="Times New Roman" w:hAnsi="Times New Roman" w:cs="Times New Roman"/>
          <w:sz w:val="28"/>
          <w:szCs w:val="28"/>
        </w:rPr>
        <w:t xml:space="preserve"> приложения 11 к настоящему Закону</w:t>
      </w:r>
      <w:r w:rsidR="006E616C" w:rsidRPr="00B50D36">
        <w:rPr>
          <w:rFonts w:ascii="Times New Roman" w:hAnsi="Times New Roman" w:cs="Times New Roman"/>
          <w:sz w:val="28"/>
          <w:szCs w:val="28"/>
        </w:rPr>
        <w:t>.</w:t>
      </w:r>
    </w:p>
    <w:p w14:paraId="785A18BF" w14:textId="77777777" w:rsidR="007D482C" w:rsidRPr="00B50D36" w:rsidRDefault="007D482C" w:rsidP="007D482C">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3. Утвердить нераспределенные объемы субсидий из областного бюджета местным бюджетам:</w:t>
      </w:r>
    </w:p>
    <w:p w14:paraId="33744D8D" w14:textId="77777777" w:rsidR="007D482C" w:rsidRPr="00B50D36" w:rsidRDefault="007D482C" w:rsidP="007D482C">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B50D36">
        <w:rPr>
          <w:rFonts w:ascii="Times New Roman" w:eastAsia="Times New Roman" w:hAnsi="Times New Roman" w:cs="Times New Roman"/>
          <w:sz w:val="28"/>
          <w:szCs w:val="28"/>
          <w:lang w:eastAsia="ru-RU"/>
        </w:rPr>
        <w:t xml:space="preserve">1)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w:t>
      </w:r>
      <w:r w:rsidRPr="00B50D36">
        <w:rPr>
          <w:rFonts w:ascii="Times New Roman" w:eastAsiaTheme="minorHAnsi" w:hAnsi="Times New Roman" w:cs="Times New Roman"/>
          <w:sz w:val="28"/>
          <w:szCs w:val="28"/>
        </w:rPr>
        <w:t xml:space="preserve">на 2022 год и плановый период 2023 и 2024 годов в сумме по </w:t>
      </w:r>
      <w:r w:rsidRPr="00B50D36">
        <w:rPr>
          <w:rFonts w:ascii="Times New Roman" w:eastAsia="Times New Roman" w:hAnsi="Times New Roman" w:cs="Times New Roman"/>
          <w:sz w:val="28"/>
          <w:szCs w:val="28"/>
          <w:lang w:eastAsia="ru-RU"/>
        </w:rPr>
        <w:t xml:space="preserve">43 000,0 </w:t>
      </w:r>
      <w:r w:rsidRPr="00B50D36">
        <w:rPr>
          <w:rFonts w:ascii="Times New Roman" w:eastAsiaTheme="minorHAnsi" w:hAnsi="Times New Roman" w:cs="Times New Roman"/>
          <w:sz w:val="28"/>
          <w:szCs w:val="28"/>
        </w:rPr>
        <w:t>тыс. рублей ежегодно;</w:t>
      </w:r>
    </w:p>
    <w:p w14:paraId="7624E821" w14:textId="4A74E65C" w:rsidR="00B628FB" w:rsidRPr="00DB690D" w:rsidRDefault="007D482C" w:rsidP="007D482C">
      <w:pPr>
        <w:widowControl w:val="0"/>
        <w:autoSpaceDE w:val="0"/>
        <w:autoSpaceDN w:val="0"/>
        <w:spacing w:after="0" w:line="240" w:lineRule="auto"/>
        <w:ind w:firstLine="709"/>
        <w:jc w:val="both"/>
        <w:rPr>
          <w:rFonts w:ascii="Times New Roman" w:hAnsi="Times New Roman" w:cs="Times New Roman"/>
          <w:sz w:val="28"/>
          <w:szCs w:val="28"/>
        </w:rPr>
      </w:pPr>
      <w:r w:rsidRPr="00B50D36">
        <w:rPr>
          <w:rFonts w:ascii="Times New Roman" w:eastAsia="Times New Roman" w:hAnsi="Times New Roman" w:cs="Times New Roman"/>
          <w:sz w:val="28"/>
          <w:szCs w:val="28"/>
          <w:lang w:eastAsia="ru-RU"/>
        </w:rPr>
        <w:t>2) </w:t>
      </w:r>
      <w:r w:rsidR="00290C3A" w:rsidRPr="00B50D36">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2023 год в сумме 7 009,3 тыс. рублей, на 2024 год 5 684,3 тыс. рублей</w:t>
      </w:r>
      <w:r w:rsidR="00310338" w:rsidRPr="00B50D36">
        <w:rPr>
          <w:rFonts w:ascii="Times New Roman" w:hAnsi="Times New Roman" w:cs="Times New Roman"/>
          <w:sz w:val="28"/>
          <w:szCs w:val="28"/>
        </w:rPr>
        <w:t>.</w:t>
      </w:r>
    </w:p>
    <w:p w14:paraId="3991DDFA" w14:textId="77777777" w:rsidR="00F442EE" w:rsidRPr="00DB690D" w:rsidRDefault="00F442EE" w:rsidP="00310338">
      <w:pPr>
        <w:pStyle w:val="ConsPlusNormal"/>
        <w:ind w:firstLine="709"/>
        <w:jc w:val="both"/>
        <w:rPr>
          <w:rFonts w:ascii="Times New Roman" w:hAnsi="Times New Roman" w:cs="Times New Roman"/>
          <w:sz w:val="28"/>
          <w:szCs w:val="28"/>
        </w:rPr>
      </w:pPr>
    </w:p>
    <w:p w14:paraId="33A5342C" w14:textId="75726864" w:rsidR="00EC1695" w:rsidRPr="00DB690D" w:rsidRDefault="00C90ED8" w:rsidP="00AC6E00">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 </w:t>
      </w:r>
      <w:r w:rsidR="00EC1695" w:rsidRPr="00DB690D">
        <w:rPr>
          <w:rFonts w:ascii="Times New Roman" w:hAnsi="Times New Roman" w:cs="Times New Roman"/>
          <w:b/>
          <w:sz w:val="28"/>
          <w:szCs w:val="28"/>
        </w:rPr>
        <w:t xml:space="preserve">Статья </w:t>
      </w:r>
      <w:r w:rsidR="00493E76"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5</w:t>
      </w:r>
      <w:r w:rsidR="00EC1695" w:rsidRPr="00DB690D">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DB690D" w:rsidRDefault="00EC1695" w:rsidP="00975B4F">
      <w:pPr>
        <w:pStyle w:val="ConsPlusNormal"/>
        <w:ind w:firstLine="709"/>
        <w:jc w:val="both"/>
        <w:rPr>
          <w:rFonts w:ascii="Times New Roman" w:hAnsi="Times New Roman" w:cs="Times New Roman"/>
          <w:sz w:val="28"/>
          <w:szCs w:val="28"/>
        </w:rPr>
      </w:pPr>
    </w:p>
    <w:p w14:paraId="70AE4580" w14:textId="6EBF204D" w:rsidR="0035629F" w:rsidRPr="00B50D36"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1. </w:t>
      </w:r>
      <w:r w:rsidR="004F5FAC" w:rsidRPr="004F5FAC">
        <w:rPr>
          <w:rFonts w:ascii="Times New Roman" w:hAnsi="Times New Roman" w:cs="Times New Roman"/>
          <w:sz w:val="28"/>
          <w:szCs w:val="28"/>
        </w:rPr>
        <w:t xml:space="preserve">Утвердить объем иных межбюджетных трансфертов, предоставляемых местным бюджетам из областного бюджета, на 2022 год </w:t>
      </w:r>
      <w:r w:rsidR="004F5FAC" w:rsidRPr="00B50D36">
        <w:rPr>
          <w:rFonts w:ascii="Times New Roman" w:hAnsi="Times New Roman" w:cs="Times New Roman"/>
          <w:sz w:val="28"/>
          <w:szCs w:val="28"/>
        </w:rPr>
        <w:t xml:space="preserve">в сумме </w:t>
      </w:r>
      <w:r w:rsidR="004F5FAC" w:rsidRPr="00B50D36">
        <w:rPr>
          <w:rFonts w:ascii="Times New Roman" w:hAnsi="Times New Roman" w:cs="Times New Roman"/>
          <w:bCs/>
          <w:sz w:val="28"/>
          <w:szCs w:val="28"/>
        </w:rPr>
        <w:t>2 551 716,5</w:t>
      </w:r>
      <w:r w:rsidR="004F5FAC" w:rsidRPr="00B50D36">
        <w:rPr>
          <w:rFonts w:ascii="Times New Roman" w:hAnsi="Times New Roman" w:cs="Times New Roman"/>
          <w:sz w:val="28"/>
          <w:szCs w:val="28"/>
        </w:rPr>
        <w:t xml:space="preserve"> тыс. рублей, на 2023 год в сумме </w:t>
      </w:r>
      <w:r w:rsidR="004F5FAC" w:rsidRPr="00B50D36">
        <w:rPr>
          <w:rFonts w:ascii="Times New Roman" w:hAnsi="Times New Roman" w:cs="Times New Roman"/>
          <w:bCs/>
          <w:sz w:val="28"/>
          <w:szCs w:val="28"/>
        </w:rPr>
        <w:t>2 118 910,7</w:t>
      </w:r>
      <w:r w:rsidR="004F5FAC" w:rsidRPr="00B50D36">
        <w:rPr>
          <w:rFonts w:ascii="Times New Roman" w:hAnsi="Times New Roman" w:cs="Times New Roman"/>
          <w:sz w:val="28"/>
          <w:szCs w:val="28"/>
        </w:rPr>
        <w:t xml:space="preserve"> тыс. рублей, на 2024 год в сумме </w:t>
      </w:r>
      <w:r w:rsidR="004F5FAC" w:rsidRPr="00B50D36">
        <w:rPr>
          <w:rFonts w:ascii="Times New Roman" w:hAnsi="Times New Roman" w:cs="Times New Roman"/>
          <w:bCs/>
          <w:sz w:val="28"/>
          <w:szCs w:val="28"/>
        </w:rPr>
        <w:t>2 222</w:t>
      </w:r>
      <w:r w:rsidR="004F5FAC" w:rsidRPr="00B50D36">
        <w:rPr>
          <w:rFonts w:ascii="Times New Roman" w:hAnsi="Times New Roman" w:cs="Times New Roman"/>
          <w:bCs/>
          <w:sz w:val="28"/>
          <w:szCs w:val="28"/>
          <w:lang w:val="en-US"/>
        </w:rPr>
        <w:t> </w:t>
      </w:r>
      <w:r w:rsidR="004F5FAC" w:rsidRPr="00B50D36">
        <w:rPr>
          <w:rFonts w:ascii="Times New Roman" w:hAnsi="Times New Roman" w:cs="Times New Roman"/>
          <w:bCs/>
          <w:sz w:val="28"/>
          <w:szCs w:val="28"/>
        </w:rPr>
        <w:t>864,2</w:t>
      </w:r>
      <w:r w:rsidR="004F5FAC" w:rsidRPr="00B50D36">
        <w:rPr>
          <w:rFonts w:ascii="Times New Roman" w:hAnsi="Times New Roman" w:cs="Times New Roman"/>
          <w:sz w:val="28"/>
          <w:szCs w:val="28"/>
        </w:rPr>
        <w:t xml:space="preserve"> тыс. рублей</w:t>
      </w:r>
      <w:r w:rsidR="001C10C8" w:rsidRPr="00B50D36">
        <w:rPr>
          <w:rFonts w:ascii="Times New Roman" w:hAnsi="Times New Roman" w:cs="Times New Roman"/>
          <w:sz w:val="28"/>
          <w:szCs w:val="28"/>
        </w:rPr>
        <w:t>.</w:t>
      </w:r>
    </w:p>
    <w:p w14:paraId="1A668D6B" w14:textId="77777777" w:rsidR="00811DCA" w:rsidRPr="00DB690D"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2. </w:t>
      </w:r>
      <w:r w:rsidR="00811DCA" w:rsidRPr="00DB690D">
        <w:rPr>
          <w:rFonts w:ascii="Times New Roman" w:hAnsi="Times New Roman" w:cs="Times New Roman"/>
          <w:sz w:val="28"/>
          <w:szCs w:val="28"/>
        </w:rPr>
        <w:t>Утвердить цели предоставления и распределение иных межбюджетных трансфертов из областного бюджета местным бюджетам:</w:t>
      </w:r>
    </w:p>
    <w:p w14:paraId="53DDD3CA" w14:textId="77777777" w:rsidR="007D482C" w:rsidRPr="00596450"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96450">
        <w:rPr>
          <w:rFonts w:ascii="Times New Roman" w:eastAsia="Times New Roman" w:hAnsi="Times New Roman" w:cs="Times New Roman"/>
          <w:sz w:val="28"/>
          <w:szCs w:val="28"/>
          <w:lang w:eastAsia="ru-RU"/>
        </w:rPr>
        <w:t xml:space="preserve">1) на реализацию мероприятий по улучшению социального положения семей с детьми,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 xml:space="preserve"> на 2022 год и плановый период 2023 и 2024 годов согласно таблице 1 приложения 12 к настоящему Закону;</w:t>
      </w:r>
    </w:p>
    <w:p w14:paraId="0012D9C8" w14:textId="77777777" w:rsidR="007D482C" w:rsidRPr="00596450"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96450">
        <w:rPr>
          <w:rFonts w:ascii="Times New Roman" w:eastAsia="Times New Roman" w:hAnsi="Times New Roman" w:cs="Times New Roman"/>
          <w:sz w:val="28"/>
          <w:szCs w:val="28"/>
          <w:lang w:eastAsia="ru-RU"/>
        </w:rPr>
        <w:t xml:space="preserve">2) на реализацию мероприятий по созданию системы долговременного ухода </w:t>
      </w:r>
      <w:r w:rsidRPr="00596450">
        <w:rPr>
          <w:rFonts w:ascii="Times New Roman" w:eastAsia="Times New Roman" w:hAnsi="Times New Roman" w:cs="Times New Roman"/>
          <w:sz w:val="28"/>
          <w:szCs w:val="28"/>
          <w:lang w:eastAsia="ru-RU"/>
        </w:rPr>
        <w:lastRenderedPageBreak/>
        <w:t xml:space="preserve">за гражданами пожилого возраста и инвалидами государственной программы Новосибирской области </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 xml:space="preserve"> на 2022 год и плановый период 2023 и 2024 годов согласно таблице 2 приложения 12 к настоящему Закону;</w:t>
      </w:r>
    </w:p>
    <w:p w14:paraId="6E39889F"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w:t>
      </w:r>
      <w:r w:rsidRPr="002519AB">
        <w:rPr>
          <w:rFonts w:ascii="Times New Roman" w:eastAsia="Times New Roman" w:hAnsi="Times New Roman" w:cs="Times New Roman"/>
          <w:sz w:val="28"/>
          <w:szCs w:val="28"/>
          <w:lang w:eastAsia="ru-RU"/>
        </w:rPr>
        <w:t xml:space="preserve">на возмещение специализированным службам по вопросам похоронного дела стоимости услуг согласно гарантированному перечню услуг по погребению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 xml:space="preserve">» </w:t>
      </w:r>
      <w:r w:rsidRPr="002519AB">
        <w:rPr>
          <w:rFonts w:ascii="Times New Roman" w:eastAsia="Times New Roman" w:hAnsi="Times New Roman" w:cs="Times New Roman"/>
          <w:sz w:val="28"/>
          <w:szCs w:val="28"/>
          <w:lang w:eastAsia="ru-RU"/>
        </w:rPr>
        <w:t>на 2022 год и плановый период 2023 и 2024 годов согласно таблице 3 приложения 12 к настоящему Закону;</w:t>
      </w:r>
    </w:p>
    <w:p w14:paraId="303B3A18"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w:t>
      </w:r>
      <w:r w:rsidRPr="002519AB">
        <w:rPr>
          <w:rFonts w:ascii="Times New Roman" w:eastAsia="Times New Roman" w:hAnsi="Times New Roman" w:cs="Times New Roman"/>
          <w:sz w:val="28"/>
          <w:szCs w:val="28"/>
          <w:lang w:eastAsia="ru-RU"/>
        </w:rPr>
        <w:t xml:space="preserve">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Комплексное развитие сельских территорий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4 приложения 12 к настоящему Закону;</w:t>
      </w:r>
    </w:p>
    <w:p w14:paraId="6B30756C"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 xml:space="preserve">5) на реализацию мероприятий по обеспечению жильем молодых семей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Обеспечение жильем молодых семей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5 приложения 12 к настоящему Закону;</w:t>
      </w:r>
    </w:p>
    <w:p w14:paraId="3D158DBF"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 xml:space="preserve">6)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Развитие образования, создание условий для социализации детей и учащейся молодежи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6 приложения 12 к настоящему Закону;</w:t>
      </w:r>
    </w:p>
    <w:p w14:paraId="7EEBA63C" w14:textId="77777777" w:rsidR="007D482C" w:rsidRPr="005E0C67"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0C67">
        <w:rPr>
          <w:rFonts w:ascii="Times New Roman" w:eastAsia="Times New Roman" w:hAnsi="Times New Roman" w:cs="Times New Roman"/>
          <w:sz w:val="28"/>
          <w:szCs w:val="28"/>
          <w:lang w:eastAsia="ru-RU"/>
        </w:rPr>
        <w:t xml:space="preserve">7) на реализацию мероприятий по ресурсному обеспечению модернизации образования Новосибирской области подпрограммы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Развитие дошкольного, общего и дополнительного образования детей</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Развитие образования, создание условий для социализации детей и учащейся молодежи в Новосибирской области</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на 2022 год и плановый период 2023 и 2024 годов согласно таблице 7 приложения 12 к настоящему Закону;</w:t>
      </w:r>
    </w:p>
    <w:p w14:paraId="3155416F" w14:textId="77777777" w:rsidR="007D482C"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0C67">
        <w:rPr>
          <w:rFonts w:ascii="Times New Roman" w:eastAsia="Times New Roman" w:hAnsi="Times New Roman" w:cs="Times New Roman"/>
          <w:sz w:val="28"/>
          <w:szCs w:val="28"/>
          <w:lang w:eastAsia="ru-RU"/>
        </w:rPr>
        <w:t>8) на создание социально-экономических условий повышения качества жизни для детей и семей с детьми, находящи</w:t>
      </w:r>
      <w:r>
        <w:rPr>
          <w:rFonts w:ascii="Times New Roman" w:eastAsia="Times New Roman" w:hAnsi="Times New Roman" w:cs="Times New Roman"/>
          <w:sz w:val="28"/>
          <w:szCs w:val="28"/>
          <w:lang w:eastAsia="ru-RU"/>
        </w:rPr>
        <w:t>хся в трудной жизненной ситуации,</w:t>
      </w:r>
      <w:r w:rsidRPr="005E0C67">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на 2022 год согласно таблице 8 приложения 12 к настоящему Закону;</w:t>
      </w:r>
    </w:p>
    <w:p w14:paraId="2EBC200F" w14:textId="77777777" w:rsidR="007D482C" w:rsidRPr="00D6447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47D">
        <w:rPr>
          <w:rFonts w:ascii="Times New Roman" w:eastAsia="Times New Roman" w:hAnsi="Times New Roman" w:cs="Times New Roman"/>
          <w:sz w:val="28"/>
          <w:szCs w:val="28"/>
          <w:lang w:eastAsia="ru-RU"/>
        </w:rPr>
        <w:t xml:space="preserve">9) </w:t>
      </w:r>
      <w:r w:rsidRPr="0006735B">
        <w:rPr>
          <w:rFonts w:ascii="Times New Roman" w:eastAsia="Times New Roman" w:hAnsi="Times New Roman" w:cs="Times New Roman"/>
          <w:sz w:val="28"/>
          <w:szCs w:val="28"/>
          <w:lang w:eastAsia="ru-RU"/>
        </w:rPr>
        <w:t>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w:t>
      </w:r>
      <w:r>
        <w:rPr>
          <w:rFonts w:ascii="Times New Roman" w:eastAsia="Times New Roman" w:hAnsi="Times New Roman" w:cs="Times New Roman"/>
          <w:sz w:val="28"/>
          <w:szCs w:val="28"/>
          <w:lang w:eastAsia="ru-RU"/>
        </w:rPr>
        <w:t>рограммы Новосибирской области «</w:t>
      </w:r>
      <w:r w:rsidRPr="0006735B">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06735B">
        <w:rPr>
          <w:rFonts w:ascii="Times New Roman" w:eastAsia="Times New Roman" w:hAnsi="Times New Roman" w:cs="Times New Roman"/>
          <w:sz w:val="28"/>
          <w:szCs w:val="28"/>
          <w:lang w:eastAsia="ru-RU"/>
        </w:rPr>
        <w:t xml:space="preserve"> на 2022 год</w:t>
      </w:r>
      <w:r w:rsidRPr="00D6447D">
        <w:rPr>
          <w:rFonts w:ascii="Times New Roman" w:eastAsia="Times New Roman" w:hAnsi="Times New Roman" w:cs="Times New Roman"/>
          <w:sz w:val="28"/>
          <w:szCs w:val="28"/>
          <w:lang w:eastAsia="ru-RU"/>
        </w:rPr>
        <w:t xml:space="preserve"> согласно таблице 9 приложения 12 к настоящему Закону;</w:t>
      </w:r>
    </w:p>
    <w:p w14:paraId="0226A609" w14:textId="77777777" w:rsidR="007D482C" w:rsidRPr="00D6447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47D">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w:t>
      </w:r>
      <w:r w:rsidRPr="00D6447D">
        <w:rPr>
          <w:rFonts w:ascii="Times New Roman" w:eastAsia="Times New Roman" w:hAnsi="Times New Roman" w:cs="Times New Roman"/>
          <w:sz w:val="28"/>
          <w:szCs w:val="28"/>
          <w:lang w:eastAsia="ru-RU"/>
        </w:rPr>
        <w:t xml:space="preserve">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w:t>
      </w:r>
      <w:r w:rsidRPr="00D6447D">
        <w:rPr>
          <w:rFonts w:ascii="Times New Roman" w:eastAsia="Times New Roman" w:hAnsi="Times New Roman" w:cs="Times New Roman"/>
          <w:sz w:val="28"/>
          <w:szCs w:val="28"/>
          <w:lang w:eastAsia="ru-RU"/>
        </w:rPr>
        <w:lastRenderedPageBreak/>
        <w:t xml:space="preserve">Новосибирской области </w:t>
      </w:r>
      <w:r>
        <w:rPr>
          <w:rFonts w:ascii="Times New Roman" w:eastAsia="Times New Roman" w:hAnsi="Times New Roman" w:cs="Times New Roman"/>
          <w:sz w:val="28"/>
          <w:szCs w:val="28"/>
          <w:lang w:eastAsia="ru-RU"/>
        </w:rPr>
        <w:t>«</w:t>
      </w:r>
      <w:r w:rsidRPr="00D6447D">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D6447D">
        <w:rPr>
          <w:rFonts w:ascii="Times New Roman" w:eastAsia="Times New Roman" w:hAnsi="Times New Roman" w:cs="Times New Roman"/>
          <w:sz w:val="28"/>
          <w:szCs w:val="28"/>
          <w:lang w:eastAsia="ru-RU"/>
        </w:rPr>
        <w:t xml:space="preserve"> на 2022 год согласно таблице 10 приложения 12 к настоящему Закону;</w:t>
      </w:r>
    </w:p>
    <w:p w14:paraId="1FBC5ECB" w14:textId="77777777" w:rsidR="007D482C" w:rsidRPr="00D6447D"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6447D">
        <w:rPr>
          <w:rFonts w:ascii="Times New Roman" w:hAnsi="Times New Roman" w:cs="Times New Roman"/>
          <w:sz w:val="28"/>
          <w:szCs w:val="28"/>
        </w:rPr>
        <w:t>11)</w:t>
      </w:r>
      <w:r>
        <w:rPr>
          <w:rFonts w:ascii="Times New Roman" w:hAnsi="Times New Roman" w:cs="Times New Roman"/>
          <w:sz w:val="28"/>
          <w:szCs w:val="28"/>
        </w:rPr>
        <w:t> </w:t>
      </w:r>
      <w:r w:rsidRPr="00D6447D">
        <w:rPr>
          <w:rFonts w:ascii="Times New Roman" w:hAnsi="Times New Roman" w:cs="Times New Roman"/>
          <w:sz w:val="28"/>
          <w:szCs w:val="28"/>
        </w:rPr>
        <w:t xml:space="preserve">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w:t>
      </w:r>
      <w:r>
        <w:rPr>
          <w:rFonts w:ascii="Times New Roman" w:hAnsi="Times New Roman" w:cs="Times New Roman"/>
          <w:sz w:val="28"/>
          <w:szCs w:val="28"/>
        </w:rPr>
        <w:t>«</w:t>
      </w:r>
      <w:r w:rsidRPr="00D6447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D6447D">
        <w:rPr>
          <w:rFonts w:ascii="Times New Roman" w:hAnsi="Times New Roman" w:cs="Times New Roman"/>
          <w:sz w:val="28"/>
          <w:szCs w:val="28"/>
        </w:rPr>
        <w:t xml:space="preserve"> на 2022 год согласно таблице 11 приложения 12 к настоящему Закону;</w:t>
      </w:r>
    </w:p>
    <w:p w14:paraId="188D5C14" w14:textId="77777777" w:rsidR="007D482C" w:rsidRPr="00D6447D"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6447D">
        <w:rPr>
          <w:rFonts w:ascii="Times New Roman" w:hAnsi="Times New Roman" w:cs="Times New Roman"/>
          <w:sz w:val="28"/>
          <w:szCs w:val="28"/>
        </w:rPr>
        <w:t>12)</w:t>
      </w:r>
      <w:r>
        <w:rPr>
          <w:rFonts w:ascii="Times New Roman" w:hAnsi="Times New Roman" w:cs="Times New Roman"/>
          <w:sz w:val="28"/>
          <w:szCs w:val="28"/>
        </w:rPr>
        <w:t> </w:t>
      </w:r>
      <w:r w:rsidRPr="00D6447D">
        <w:rPr>
          <w:rFonts w:ascii="Times New Roman" w:hAnsi="Times New Roman" w:cs="Times New Roman"/>
          <w:sz w:val="28"/>
          <w:szCs w:val="28"/>
        </w:rPr>
        <w:t xml:space="preserve">на реализацию мероприятий по реновации учреждений отрасли культуры государственной программы Новосибирской области </w:t>
      </w:r>
      <w:r>
        <w:rPr>
          <w:rFonts w:ascii="Times New Roman" w:hAnsi="Times New Roman" w:cs="Times New Roman"/>
          <w:sz w:val="28"/>
          <w:szCs w:val="28"/>
        </w:rPr>
        <w:t>«</w:t>
      </w:r>
      <w:r w:rsidRPr="00D6447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D6447D">
        <w:rPr>
          <w:rFonts w:ascii="Times New Roman" w:hAnsi="Times New Roman" w:cs="Times New Roman"/>
          <w:sz w:val="28"/>
          <w:szCs w:val="28"/>
        </w:rPr>
        <w:t xml:space="preserve"> на 2022 год согласно таблице 12 приложения 12 к настоящему Закону;</w:t>
      </w:r>
    </w:p>
    <w:p w14:paraId="02123CF1" w14:textId="77777777" w:rsidR="007D482C" w:rsidRPr="00025526"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025526">
        <w:rPr>
          <w:rFonts w:ascii="Times New Roman" w:hAnsi="Times New Roman" w:cs="Times New Roman"/>
          <w:sz w:val="28"/>
          <w:szCs w:val="28"/>
        </w:rPr>
        <w:t>13)</w:t>
      </w:r>
      <w:r>
        <w:rPr>
          <w:rFonts w:ascii="Times New Roman" w:hAnsi="Times New Roman" w:cs="Times New Roman"/>
          <w:sz w:val="28"/>
          <w:szCs w:val="28"/>
        </w:rPr>
        <w:t> </w:t>
      </w:r>
      <w:r w:rsidRPr="00025526">
        <w:rPr>
          <w:rFonts w:ascii="Times New Roman" w:hAnsi="Times New Roman" w:cs="Times New Roman"/>
          <w:sz w:val="28"/>
          <w:szCs w:val="28"/>
        </w:rPr>
        <w:t>на реализацию мероприятий по комплектованию и содержанию зоологической коллекции</w:t>
      </w:r>
      <w:r>
        <w:rPr>
          <w:rFonts w:ascii="Times New Roman" w:hAnsi="Times New Roman" w:cs="Times New Roman"/>
          <w:sz w:val="28"/>
          <w:szCs w:val="28"/>
        </w:rPr>
        <w:t xml:space="preserve"> общей численностью не менее 10 </w:t>
      </w:r>
      <w:r w:rsidRPr="00025526">
        <w:rPr>
          <w:rFonts w:ascii="Times New Roman" w:hAnsi="Times New Roman" w:cs="Times New Roman"/>
          <w:sz w:val="28"/>
          <w:szCs w:val="28"/>
        </w:rPr>
        <w:t xml:space="preserve">000 особей государственной программы Новосибирской области </w:t>
      </w:r>
      <w:r>
        <w:rPr>
          <w:rFonts w:ascii="Times New Roman" w:hAnsi="Times New Roman" w:cs="Times New Roman"/>
          <w:sz w:val="28"/>
          <w:szCs w:val="28"/>
        </w:rPr>
        <w:t>«</w:t>
      </w:r>
      <w:r w:rsidRPr="00025526">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025526">
        <w:rPr>
          <w:rFonts w:ascii="Times New Roman" w:hAnsi="Times New Roman" w:cs="Times New Roman"/>
          <w:sz w:val="28"/>
          <w:szCs w:val="28"/>
        </w:rPr>
        <w:t xml:space="preserve"> на 2022 год согласно таблице 13 приложения 12 к настоящему Закону;</w:t>
      </w:r>
    </w:p>
    <w:p w14:paraId="422464FF" w14:textId="10B89C95" w:rsidR="002E3503" w:rsidRPr="00DB690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25526">
        <w:rPr>
          <w:rFonts w:ascii="Times New Roman" w:hAnsi="Times New Roman" w:cs="Times New Roman"/>
          <w:sz w:val="28"/>
          <w:szCs w:val="28"/>
        </w:rPr>
        <w:t xml:space="preserve">14) на создание модельных муниципальных библиотек государственной программы Новосибирской области </w:t>
      </w:r>
      <w:r>
        <w:rPr>
          <w:rFonts w:ascii="Times New Roman" w:hAnsi="Times New Roman" w:cs="Times New Roman"/>
          <w:sz w:val="28"/>
          <w:szCs w:val="28"/>
        </w:rPr>
        <w:t>«</w:t>
      </w:r>
      <w:r w:rsidRPr="00025526">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025526">
        <w:rPr>
          <w:rFonts w:ascii="Times New Roman" w:hAnsi="Times New Roman" w:cs="Times New Roman"/>
          <w:sz w:val="28"/>
          <w:szCs w:val="28"/>
        </w:rPr>
        <w:t xml:space="preserve"> на 2022 год согласно таблице 14 приложения 12 к настоящему Закону</w:t>
      </w:r>
      <w:r w:rsidR="00D27874">
        <w:rPr>
          <w:rFonts w:ascii="Times New Roman" w:hAnsi="Times New Roman" w:cs="Times New Roman"/>
          <w:sz w:val="28"/>
          <w:szCs w:val="28"/>
        </w:rPr>
        <w:t>.</w:t>
      </w:r>
    </w:p>
    <w:p w14:paraId="5ECCE587" w14:textId="77777777" w:rsidR="00AC6E00" w:rsidRPr="00DB690D"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485D7312"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680813"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B690D">
        <w:rPr>
          <w:rFonts w:ascii="Times New Roman" w:hAnsi="Times New Roman" w:cs="Times New Roman"/>
          <w:b/>
          <w:sz w:val="28"/>
          <w:szCs w:val="28"/>
        </w:rPr>
        <w:t>на</w:t>
      </w:r>
      <w:r w:rsidRPr="00DB690D">
        <w:rPr>
          <w:rFonts w:ascii="Times New Roman" w:hAnsi="Times New Roman" w:cs="Times New Roman"/>
          <w:b/>
          <w:sz w:val="28"/>
          <w:szCs w:val="28"/>
        </w:rPr>
        <w:t>значение</w:t>
      </w:r>
    </w:p>
    <w:p w14:paraId="70FB9FAA" w14:textId="77777777" w:rsidR="00EC1695" w:rsidRPr="00DB690D" w:rsidRDefault="00EC1695" w:rsidP="00975B4F">
      <w:pPr>
        <w:pStyle w:val="ConsPlusNormal"/>
        <w:ind w:firstLine="709"/>
        <w:jc w:val="both"/>
        <w:rPr>
          <w:rFonts w:ascii="Times New Roman" w:hAnsi="Times New Roman" w:cs="Times New Roman"/>
          <w:sz w:val="28"/>
          <w:szCs w:val="28"/>
        </w:rPr>
      </w:pPr>
    </w:p>
    <w:p w14:paraId="45A5DAEC" w14:textId="77777777" w:rsidR="007D482C" w:rsidRPr="00E60727" w:rsidRDefault="00B137DE"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ar0"/>
      <w:bookmarkEnd w:id="1"/>
      <w:r w:rsidRPr="00DB690D">
        <w:rPr>
          <w:rFonts w:ascii="Times New Roman" w:eastAsia="Times New Roman" w:hAnsi="Times New Roman" w:cs="Times New Roman"/>
          <w:sz w:val="28"/>
          <w:szCs w:val="28"/>
          <w:lang w:eastAsia="ru-RU"/>
        </w:rPr>
        <w:t>1. </w:t>
      </w:r>
      <w:r w:rsidR="007D482C" w:rsidRPr="00E60727">
        <w:rPr>
          <w:rFonts w:ascii="Times New Roman" w:eastAsia="Times New Roman" w:hAnsi="Times New Roman" w:cs="Times New Roman"/>
          <w:sz w:val="28"/>
          <w:szCs w:val="28"/>
          <w:lang w:eastAsia="ru-RU"/>
        </w:rPr>
        <w:t>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абзацем вторым пункта 6 статьи 130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06CC5A71" w14:textId="77777777" w:rsidR="007D482C" w:rsidRPr="00E60727"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0727">
        <w:rPr>
          <w:rFonts w:ascii="Times New Roman" w:eastAsia="Times New Roman" w:hAnsi="Times New Roman" w:cs="Times New Roman"/>
          <w:sz w:val="28"/>
          <w:szCs w:val="28"/>
          <w:lang w:eastAsia="ru-RU"/>
        </w:rPr>
        <w:t>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из областного бюджета местному бюджету, в пределах уровня софинансирования, предусмотренного нормативным правовым актом, устанавливающим цели и условия предоставления 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573FA7C0" w14:textId="68B65832" w:rsidR="00B137DE" w:rsidRPr="00DB690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0727">
        <w:rPr>
          <w:rFonts w:ascii="Times New Roman" w:eastAsia="Times New Roman" w:hAnsi="Times New Roman" w:cs="Times New Roman"/>
          <w:sz w:val="28"/>
          <w:szCs w:val="28"/>
          <w:lang w:eastAsia="ru-RU"/>
        </w:rPr>
        <w:t xml:space="preserve">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w:t>
      </w:r>
      <w:r w:rsidRPr="00E60727">
        <w:rPr>
          <w:rFonts w:ascii="Times New Roman" w:eastAsia="Times New Roman" w:hAnsi="Times New Roman" w:cs="Times New Roman"/>
          <w:sz w:val="28"/>
          <w:szCs w:val="28"/>
          <w:lang w:eastAsia="ru-RU"/>
        </w:rPr>
        <w:lastRenderedPageBreak/>
        <w:t>Новосибирской области в соответствии с решениями главных распорядителей средств областного бюджета</w:t>
      </w:r>
      <w:r w:rsidR="00B137DE" w:rsidRPr="00DB690D">
        <w:rPr>
          <w:rFonts w:ascii="Times New Roman" w:eastAsia="Times New Roman" w:hAnsi="Times New Roman" w:cs="Times New Roman"/>
          <w:sz w:val="28"/>
          <w:szCs w:val="28"/>
          <w:lang w:eastAsia="ru-RU"/>
        </w:rPr>
        <w:t>.</w:t>
      </w:r>
    </w:p>
    <w:p w14:paraId="566FA196" w14:textId="30CB12D0" w:rsidR="00830A91" w:rsidRPr="00DB690D"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3C30125B" w:rsidR="00830A91" w:rsidRPr="00DB690D" w:rsidRDefault="00830A91" w:rsidP="00830A91">
      <w:pPr>
        <w:pStyle w:val="ConsPlusNormal"/>
        <w:ind w:firstLine="709"/>
        <w:jc w:val="both"/>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416581"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7</w:t>
      </w:r>
      <w:r w:rsidRPr="00DB690D">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B690D">
        <w:rPr>
          <w:rFonts w:ascii="Times New Roman" w:hAnsi="Times New Roman" w:cs="Times New Roman"/>
          <w:b/>
          <w:sz w:val="28"/>
          <w:szCs w:val="28"/>
        </w:rPr>
        <w:t>ого задания, в областной бюджет</w:t>
      </w:r>
    </w:p>
    <w:p w14:paraId="0A50CDF1" w14:textId="77777777" w:rsidR="00830A91" w:rsidRPr="00DB690D" w:rsidRDefault="00830A91" w:rsidP="00830A91">
      <w:pPr>
        <w:pStyle w:val="ConsPlusNormal"/>
        <w:ind w:firstLine="709"/>
        <w:jc w:val="both"/>
        <w:rPr>
          <w:rFonts w:ascii="Times New Roman" w:hAnsi="Times New Roman" w:cs="Times New Roman"/>
          <w:sz w:val="28"/>
          <w:szCs w:val="28"/>
        </w:rPr>
      </w:pPr>
    </w:p>
    <w:p w14:paraId="799D8FB3" w14:textId="3E5EC82D" w:rsidR="00830A91" w:rsidRPr="00DB690D"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B690D">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B690D">
        <w:rPr>
          <w:rFonts w:ascii="Times New Roman" w:hAnsi="Times New Roman" w:cs="Times New Roman"/>
          <w:sz w:val="28"/>
          <w:szCs w:val="28"/>
        </w:rPr>
        <w:t xml:space="preserve">ими </w:t>
      </w:r>
      <w:r w:rsidRPr="00DB690D">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614B9E" w:rsidRDefault="00524194" w:rsidP="00524194">
      <w:pPr>
        <w:pStyle w:val="ConsPlusNormal"/>
        <w:ind w:firstLine="709"/>
        <w:jc w:val="both"/>
        <w:rPr>
          <w:rFonts w:ascii="Times New Roman" w:hAnsi="Times New Roman" w:cs="Times New Roman"/>
          <w:sz w:val="28"/>
          <w:szCs w:val="24"/>
        </w:rPr>
      </w:pPr>
    </w:p>
    <w:p w14:paraId="6A229FF6" w14:textId="54A4406A"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720679"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8</w:t>
      </w:r>
      <w:r w:rsidRPr="00DB690D">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614B9E" w:rsidRDefault="00DA31F8" w:rsidP="00975B4F">
      <w:pPr>
        <w:pStyle w:val="ConsPlusNormal"/>
        <w:ind w:firstLine="709"/>
        <w:jc w:val="both"/>
        <w:rPr>
          <w:rFonts w:ascii="Times New Roman" w:hAnsi="Times New Roman" w:cs="Times New Roman"/>
          <w:sz w:val="28"/>
          <w:szCs w:val="24"/>
        </w:rPr>
      </w:pPr>
    </w:p>
    <w:p w14:paraId="25BF1DF3" w14:textId="3C69A72A"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Утвердить перечень ведомственных целевых программ, предусмотренных к финан</w:t>
      </w:r>
      <w:r w:rsidR="00DD26F6" w:rsidRPr="00DB690D">
        <w:rPr>
          <w:rFonts w:ascii="Times New Roman" w:hAnsi="Times New Roman" w:cs="Times New Roman"/>
          <w:sz w:val="28"/>
          <w:szCs w:val="28"/>
        </w:rPr>
        <w:t>сированию из областного бюджета</w:t>
      </w:r>
      <w:r w:rsidR="00FF3BDB">
        <w:rPr>
          <w:rFonts w:ascii="Times New Roman" w:hAnsi="Times New Roman" w:cs="Times New Roman"/>
          <w:sz w:val="28"/>
          <w:szCs w:val="28"/>
        </w:rPr>
        <w:t xml:space="preserve"> в</w:t>
      </w:r>
      <w:r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год</w:t>
      </w:r>
      <w:r w:rsidR="00FF3BDB">
        <w:rPr>
          <w:rFonts w:ascii="Times New Roman" w:hAnsi="Times New Roman" w:cs="Times New Roman"/>
          <w:sz w:val="28"/>
          <w:szCs w:val="28"/>
        </w:rPr>
        <w:t>у</w:t>
      </w:r>
      <w:r w:rsidRPr="00DB690D">
        <w:rPr>
          <w:rFonts w:ascii="Times New Roman" w:hAnsi="Times New Roman" w:cs="Times New Roman"/>
          <w:sz w:val="28"/>
          <w:szCs w:val="28"/>
        </w:rPr>
        <w:t xml:space="preserve"> </w:t>
      </w:r>
      <w:r w:rsidR="00DD26F6" w:rsidRPr="00DB690D">
        <w:rPr>
          <w:rFonts w:ascii="Times New Roman" w:hAnsi="Times New Roman" w:cs="Times New Roman"/>
          <w:sz w:val="28"/>
          <w:szCs w:val="28"/>
        </w:rPr>
        <w:t>и планов</w:t>
      </w:r>
      <w:r w:rsidR="00FF3BDB">
        <w:rPr>
          <w:rFonts w:ascii="Times New Roman" w:hAnsi="Times New Roman" w:cs="Times New Roman"/>
          <w:sz w:val="28"/>
          <w:szCs w:val="28"/>
        </w:rPr>
        <w:t>ом</w:t>
      </w:r>
      <w:r w:rsidR="00DD26F6" w:rsidRPr="00DB690D">
        <w:rPr>
          <w:rFonts w:ascii="Times New Roman" w:hAnsi="Times New Roman" w:cs="Times New Roman"/>
          <w:sz w:val="28"/>
          <w:szCs w:val="28"/>
        </w:rPr>
        <w:t xml:space="preserve"> </w:t>
      </w:r>
      <w:r w:rsidR="00C44514" w:rsidRPr="00DB690D">
        <w:rPr>
          <w:rFonts w:ascii="Times New Roman" w:hAnsi="Times New Roman" w:cs="Times New Roman"/>
          <w:sz w:val="28"/>
          <w:szCs w:val="28"/>
        </w:rPr>
        <w:t>период</w:t>
      </w:r>
      <w:r w:rsidR="00FF3BDB">
        <w:rPr>
          <w:rFonts w:ascii="Times New Roman" w:hAnsi="Times New Roman" w:cs="Times New Roman"/>
          <w:sz w:val="28"/>
          <w:szCs w:val="28"/>
        </w:rPr>
        <w:t>е</w:t>
      </w:r>
      <w:r w:rsidR="00C44514" w:rsidRPr="00DB690D">
        <w:rPr>
          <w:rFonts w:ascii="Times New Roman" w:hAnsi="Times New Roman" w:cs="Times New Roman"/>
          <w:sz w:val="28"/>
          <w:szCs w:val="28"/>
        </w:rPr>
        <w:t xml:space="preserve"> 202</w:t>
      </w:r>
      <w:r w:rsidR="00EB42AD" w:rsidRPr="00DB690D">
        <w:rPr>
          <w:rFonts w:ascii="Times New Roman" w:hAnsi="Times New Roman" w:cs="Times New Roman"/>
          <w:sz w:val="28"/>
          <w:szCs w:val="28"/>
        </w:rPr>
        <w:t>3</w:t>
      </w:r>
      <w:r w:rsidR="00DD26F6" w:rsidRPr="00DB690D">
        <w:rPr>
          <w:rFonts w:ascii="Times New Roman" w:hAnsi="Times New Roman" w:cs="Times New Roman"/>
          <w:sz w:val="28"/>
          <w:szCs w:val="28"/>
        </w:rPr>
        <w:t> </w:t>
      </w:r>
      <w:r w:rsidR="00660AD6" w:rsidRPr="00DB690D">
        <w:rPr>
          <w:rFonts w:ascii="Times New Roman" w:hAnsi="Times New Roman" w:cs="Times New Roman"/>
          <w:sz w:val="28"/>
          <w:szCs w:val="28"/>
        </w:rPr>
        <w:t>и</w:t>
      </w:r>
      <w:r w:rsidR="00DD26F6" w:rsidRPr="00DB690D">
        <w:rPr>
          <w:rFonts w:ascii="Times New Roman" w:hAnsi="Times New Roman" w:cs="Times New Roman"/>
          <w:sz w:val="28"/>
          <w:szCs w:val="28"/>
        </w:rPr>
        <w:t> </w:t>
      </w:r>
      <w:r w:rsidR="006004E2" w:rsidRPr="00DB690D">
        <w:rPr>
          <w:rFonts w:ascii="Times New Roman" w:hAnsi="Times New Roman" w:cs="Times New Roman"/>
          <w:sz w:val="28"/>
        </w:rPr>
        <w:t>202</w:t>
      </w:r>
      <w:r w:rsidR="00EB42AD" w:rsidRPr="00DB690D">
        <w:rPr>
          <w:rFonts w:ascii="Times New Roman" w:hAnsi="Times New Roman" w:cs="Times New Roman"/>
          <w:sz w:val="28"/>
        </w:rPr>
        <w:t>4</w:t>
      </w:r>
      <w:r w:rsidR="00DD26F6" w:rsidRPr="00DB690D">
        <w:rPr>
          <w:rFonts w:ascii="Times New Roman" w:hAnsi="Times New Roman" w:cs="Times New Roman"/>
          <w:sz w:val="28"/>
        </w:rPr>
        <w:t xml:space="preserve"> годов</w:t>
      </w:r>
      <w:r w:rsidR="001D78A8">
        <w:rPr>
          <w:rFonts w:ascii="Times New Roman" w:hAnsi="Times New Roman" w:cs="Times New Roman"/>
          <w:sz w:val="28"/>
        </w:rPr>
        <w:t>,</w:t>
      </w:r>
      <w:r w:rsidR="00DD26F6" w:rsidRPr="00DB690D">
        <w:rPr>
          <w:sz w:val="28"/>
        </w:rPr>
        <w:t xml:space="preserve"> </w:t>
      </w:r>
      <w:r w:rsidRPr="00DB690D">
        <w:rPr>
          <w:rFonts w:ascii="Times New Roman" w:hAnsi="Times New Roman" w:cs="Times New Roman"/>
          <w:sz w:val="28"/>
          <w:szCs w:val="28"/>
        </w:rPr>
        <w:t xml:space="preserve">согласно </w:t>
      </w:r>
      <w:r w:rsidR="00DD26F6" w:rsidRPr="00DB690D">
        <w:rPr>
          <w:rFonts w:ascii="Times New Roman" w:hAnsi="Times New Roman" w:cs="Times New Roman"/>
          <w:sz w:val="28"/>
          <w:szCs w:val="28"/>
        </w:rPr>
        <w:t>пр</w:t>
      </w:r>
      <w:r w:rsidRPr="00DB690D">
        <w:rPr>
          <w:rFonts w:ascii="Times New Roman" w:hAnsi="Times New Roman" w:cs="Times New Roman"/>
          <w:sz w:val="28"/>
          <w:szCs w:val="28"/>
        </w:rPr>
        <w:t>иложени</w:t>
      </w:r>
      <w:r w:rsidR="00DD26F6" w:rsidRPr="00DB690D">
        <w:rPr>
          <w:rFonts w:ascii="Times New Roman" w:hAnsi="Times New Roman" w:cs="Times New Roman"/>
          <w:sz w:val="28"/>
          <w:szCs w:val="28"/>
        </w:rPr>
        <w:t>ю</w:t>
      </w:r>
      <w:r w:rsidRPr="00DB690D">
        <w:rPr>
          <w:rFonts w:ascii="Times New Roman" w:hAnsi="Times New Roman" w:cs="Times New Roman"/>
          <w:sz w:val="28"/>
          <w:szCs w:val="28"/>
        </w:rPr>
        <w:t xml:space="preserve"> 1</w:t>
      </w:r>
      <w:r w:rsidR="00BD270E" w:rsidRPr="00DB690D">
        <w:rPr>
          <w:rFonts w:ascii="Times New Roman" w:hAnsi="Times New Roman" w:cs="Times New Roman"/>
          <w:sz w:val="28"/>
          <w:szCs w:val="28"/>
        </w:rPr>
        <w:t>3</w:t>
      </w:r>
      <w:r w:rsidR="00DD26F6" w:rsidRPr="00DB690D">
        <w:rPr>
          <w:rFonts w:ascii="Times New Roman" w:hAnsi="Times New Roman" w:cs="Times New Roman"/>
          <w:sz w:val="28"/>
          <w:szCs w:val="28"/>
        </w:rPr>
        <w:t xml:space="preserve"> к настоящему Закону.</w:t>
      </w:r>
    </w:p>
    <w:p w14:paraId="285822A9" w14:textId="77777777" w:rsidR="00DA31F8" w:rsidRPr="00614B9E" w:rsidRDefault="00DA31F8" w:rsidP="00975B4F">
      <w:pPr>
        <w:pStyle w:val="ConsPlusNormal"/>
        <w:ind w:firstLine="709"/>
        <w:jc w:val="both"/>
        <w:rPr>
          <w:rFonts w:ascii="Times New Roman" w:hAnsi="Times New Roman" w:cs="Times New Roman"/>
          <w:sz w:val="28"/>
          <w:szCs w:val="24"/>
        </w:rPr>
      </w:pPr>
    </w:p>
    <w:p w14:paraId="583680A4" w14:textId="37C47423" w:rsidR="00DA31F8" w:rsidRPr="00DB690D" w:rsidRDefault="00062C7C"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19</w:t>
      </w:r>
      <w:r w:rsidR="00DA31F8"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Ассигнования на капитальные вложения из областного бюджета</w:t>
      </w:r>
    </w:p>
    <w:p w14:paraId="3DF1E5DA" w14:textId="77777777" w:rsidR="00DA31F8" w:rsidRPr="00614B9E" w:rsidRDefault="00DA31F8" w:rsidP="00975B4F">
      <w:pPr>
        <w:pStyle w:val="ConsPlusNormal"/>
        <w:ind w:firstLine="709"/>
        <w:jc w:val="both"/>
        <w:rPr>
          <w:rFonts w:ascii="Times New Roman" w:hAnsi="Times New Roman" w:cs="Times New Roman"/>
          <w:sz w:val="28"/>
          <w:szCs w:val="24"/>
        </w:rPr>
      </w:pPr>
    </w:p>
    <w:p w14:paraId="7377D235" w14:textId="343062D3"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B690D">
        <w:rPr>
          <w:rFonts w:ascii="Times New Roman" w:hAnsi="Times New Roman" w:cs="Times New Roman"/>
          <w:sz w:val="28"/>
          <w:szCs w:val="28"/>
        </w:rPr>
        <w:t xml:space="preserve"> в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w:t>
      </w:r>
      <w:r w:rsidR="008201F2" w:rsidRPr="00DB690D">
        <w:rPr>
          <w:rFonts w:ascii="Times New Roman" w:hAnsi="Times New Roman" w:cs="Times New Roman"/>
          <w:sz w:val="28"/>
          <w:szCs w:val="28"/>
        </w:rPr>
        <w:t>у и плановом периоде</w:t>
      </w:r>
      <w:r w:rsidR="007E1704" w:rsidRPr="00DB690D">
        <w:rPr>
          <w:rFonts w:ascii="Times New Roman" w:hAnsi="Times New Roman" w:cs="Times New Roman"/>
          <w:sz w:val="28"/>
          <w:szCs w:val="28"/>
        </w:rPr>
        <w:t xml:space="preserve"> 20</w:t>
      </w:r>
      <w:r w:rsidR="00BD5DF7" w:rsidRPr="00DB690D">
        <w:rPr>
          <w:rFonts w:ascii="Times New Roman" w:hAnsi="Times New Roman" w:cs="Times New Roman"/>
          <w:sz w:val="28"/>
          <w:szCs w:val="28"/>
        </w:rPr>
        <w:t>2</w:t>
      </w:r>
      <w:r w:rsidR="00EB42AD" w:rsidRPr="00DB690D">
        <w:rPr>
          <w:rFonts w:ascii="Times New Roman" w:hAnsi="Times New Roman" w:cs="Times New Roman"/>
          <w:sz w:val="28"/>
          <w:szCs w:val="28"/>
        </w:rPr>
        <w:t>3</w:t>
      </w:r>
      <w:r w:rsidR="007E1704" w:rsidRPr="00DB690D">
        <w:rPr>
          <w:rFonts w:ascii="Times New Roman" w:hAnsi="Times New Roman" w:cs="Times New Roman"/>
          <w:sz w:val="28"/>
          <w:szCs w:val="28"/>
        </w:rPr>
        <w:t xml:space="preserve"> </w:t>
      </w:r>
      <w:r w:rsidR="008201F2" w:rsidRPr="00DB690D">
        <w:rPr>
          <w:rFonts w:ascii="Times New Roman" w:hAnsi="Times New Roman" w:cs="Times New Roman"/>
          <w:sz w:val="28"/>
          <w:szCs w:val="28"/>
        </w:rPr>
        <w:t>и</w:t>
      </w:r>
      <w:r w:rsidR="007E1704"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4</w:t>
      </w:r>
      <w:r w:rsidRPr="00DB690D">
        <w:rPr>
          <w:rFonts w:ascii="Times New Roman" w:hAnsi="Times New Roman" w:cs="Times New Roman"/>
          <w:sz w:val="28"/>
          <w:szCs w:val="28"/>
        </w:rPr>
        <w:t xml:space="preserve"> год</w:t>
      </w:r>
      <w:r w:rsidR="008201F2" w:rsidRPr="00DB690D">
        <w:rPr>
          <w:rFonts w:ascii="Times New Roman" w:hAnsi="Times New Roman" w:cs="Times New Roman"/>
          <w:sz w:val="28"/>
          <w:szCs w:val="28"/>
        </w:rPr>
        <w:t>ов</w:t>
      </w:r>
      <w:r w:rsidRPr="00DB690D">
        <w:rPr>
          <w:rFonts w:ascii="Times New Roman" w:hAnsi="Times New Roman" w:cs="Times New Roman"/>
          <w:sz w:val="28"/>
          <w:szCs w:val="28"/>
        </w:rPr>
        <w:t xml:space="preserve"> согласно </w:t>
      </w:r>
      <w:r w:rsidR="008201F2" w:rsidRPr="00DB690D">
        <w:rPr>
          <w:rFonts w:ascii="Times New Roman" w:hAnsi="Times New Roman" w:cs="Times New Roman"/>
          <w:sz w:val="28"/>
          <w:szCs w:val="28"/>
        </w:rPr>
        <w:t>п</w:t>
      </w:r>
      <w:r w:rsidR="007E1704" w:rsidRPr="00DB690D">
        <w:rPr>
          <w:rFonts w:ascii="Times New Roman" w:hAnsi="Times New Roman" w:cs="Times New Roman"/>
          <w:sz w:val="28"/>
          <w:szCs w:val="28"/>
        </w:rPr>
        <w:t>риложени</w:t>
      </w:r>
      <w:r w:rsidR="008201F2" w:rsidRPr="00DB690D">
        <w:rPr>
          <w:rFonts w:ascii="Times New Roman" w:hAnsi="Times New Roman" w:cs="Times New Roman"/>
          <w:sz w:val="28"/>
          <w:szCs w:val="28"/>
        </w:rPr>
        <w:t>ю</w:t>
      </w:r>
      <w:r w:rsidR="007E1704" w:rsidRPr="00DB690D">
        <w:rPr>
          <w:rFonts w:ascii="Times New Roman" w:hAnsi="Times New Roman" w:cs="Times New Roman"/>
          <w:sz w:val="28"/>
          <w:szCs w:val="28"/>
        </w:rPr>
        <w:t xml:space="preserve"> 1</w:t>
      </w:r>
      <w:r w:rsidR="00BD270E" w:rsidRPr="00DB690D">
        <w:rPr>
          <w:rFonts w:ascii="Times New Roman" w:hAnsi="Times New Roman" w:cs="Times New Roman"/>
          <w:sz w:val="28"/>
          <w:szCs w:val="28"/>
        </w:rPr>
        <w:t>4</w:t>
      </w:r>
      <w:r w:rsidRPr="00DB690D">
        <w:rPr>
          <w:rFonts w:ascii="Times New Roman" w:hAnsi="Times New Roman" w:cs="Times New Roman"/>
          <w:sz w:val="28"/>
          <w:szCs w:val="28"/>
        </w:rPr>
        <w:t xml:space="preserve"> к настоящему Закону.</w:t>
      </w:r>
    </w:p>
    <w:p w14:paraId="56C837C9" w14:textId="77777777" w:rsidR="00DA31F8" w:rsidRPr="00614B9E" w:rsidRDefault="00DA31F8" w:rsidP="00975B4F">
      <w:pPr>
        <w:pStyle w:val="ConsPlusNormal"/>
        <w:ind w:firstLine="709"/>
        <w:jc w:val="both"/>
        <w:rPr>
          <w:rFonts w:ascii="Times New Roman" w:hAnsi="Times New Roman" w:cs="Times New Roman"/>
          <w:sz w:val="28"/>
          <w:szCs w:val="24"/>
        </w:rPr>
      </w:pPr>
    </w:p>
    <w:p w14:paraId="5A10EFA9" w14:textId="3959F0EE"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0</w:t>
      </w:r>
      <w:r w:rsidRPr="00DB690D">
        <w:rPr>
          <w:rFonts w:ascii="Times New Roman" w:hAnsi="Times New Roman" w:cs="Times New Roman"/>
          <w:b/>
          <w:sz w:val="28"/>
          <w:szCs w:val="28"/>
        </w:rPr>
        <w:t>. Дорожный фонд Новосибирской области</w:t>
      </w:r>
    </w:p>
    <w:p w14:paraId="56C717D6" w14:textId="77777777" w:rsidR="00DA31F8" w:rsidRPr="00614B9E" w:rsidRDefault="00DA31F8" w:rsidP="00975B4F">
      <w:pPr>
        <w:pStyle w:val="ConsPlusNormal"/>
        <w:ind w:firstLine="709"/>
        <w:jc w:val="both"/>
        <w:rPr>
          <w:rFonts w:ascii="Times New Roman" w:hAnsi="Times New Roman" w:cs="Times New Roman"/>
          <w:sz w:val="28"/>
          <w:szCs w:val="24"/>
        </w:rPr>
      </w:pPr>
    </w:p>
    <w:p w14:paraId="5A5A2807" w14:textId="47422FEA" w:rsidR="00C8694C" w:rsidRPr="00DB690D" w:rsidRDefault="00C65E92"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1.</w:t>
      </w:r>
      <w:r w:rsidR="00584467">
        <w:rPr>
          <w:rFonts w:ascii="Times New Roman" w:eastAsia="Times New Roman" w:hAnsi="Times New Roman" w:cs="Times New Roman"/>
          <w:sz w:val="28"/>
          <w:szCs w:val="28"/>
          <w:lang w:eastAsia="ru-RU"/>
        </w:rPr>
        <w:t> </w:t>
      </w:r>
      <w:r w:rsidR="00E27BC1" w:rsidRPr="00E27BC1">
        <w:rPr>
          <w:rFonts w:ascii="Times New Roman" w:eastAsia="Times New Roman" w:hAnsi="Times New Roman" w:cs="Times New Roman"/>
          <w:sz w:val="28"/>
          <w:szCs w:val="28"/>
          <w:lang w:eastAsia="ru-RU"/>
        </w:rPr>
        <w:t xml:space="preserve">Утвердить объем бюджетных ассигнований дорожного фонда Новосибирской области </w:t>
      </w:r>
      <w:r w:rsidR="00E27BC1" w:rsidRPr="00B50D36">
        <w:rPr>
          <w:rFonts w:ascii="Times New Roman" w:eastAsia="Times New Roman" w:hAnsi="Times New Roman" w:cs="Times New Roman"/>
          <w:sz w:val="28"/>
          <w:szCs w:val="28"/>
          <w:lang w:eastAsia="ru-RU"/>
        </w:rPr>
        <w:t xml:space="preserve">на 2022 год в сумме </w:t>
      </w:r>
      <w:r w:rsidR="00466B8F" w:rsidRPr="00466B8F">
        <w:rPr>
          <w:rFonts w:ascii="Times New Roman" w:eastAsia="Times New Roman" w:hAnsi="Times New Roman" w:cs="Times New Roman"/>
          <w:sz w:val="28"/>
          <w:szCs w:val="28"/>
          <w:lang w:eastAsia="ru-RU"/>
        </w:rPr>
        <w:t>21 128 805,8</w:t>
      </w:r>
      <w:r w:rsidR="00E27BC1" w:rsidRPr="00B50D36">
        <w:rPr>
          <w:rFonts w:ascii="Times New Roman" w:eastAsia="Times New Roman" w:hAnsi="Times New Roman" w:cs="Times New Roman"/>
          <w:sz w:val="28"/>
          <w:szCs w:val="28"/>
          <w:lang w:eastAsia="ru-RU"/>
        </w:rPr>
        <w:t xml:space="preserve"> тыс. рублей, на 2023 год в сумме 22 </w:t>
      </w:r>
      <w:r w:rsidR="00466B8F">
        <w:rPr>
          <w:rFonts w:ascii="Times New Roman" w:eastAsia="Times New Roman" w:hAnsi="Times New Roman" w:cs="Times New Roman"/>
          <w:sz w:val="28"/>
          <w:szCs w:val="28"/>
          <w:lang w:eastAsia="ru-RU"/>
        </w:rPr>
        <w:t>2</w:t>
      </w:r>
      <w:r w:rsidR="00E27BC1" w:rsidRPr="00B50D36">
        <w:rPr>
          <w:rFonts w:ascii="Times New Roman" w:eastAsia="Times New Roman" w:hAnsi="Times New Roman" w:cs="Times New Roman"/>
          <w:sz w:val="28"/>
          <w:szCs w:val="28"/>
          <w:lang w:eastAsia="ru-RU"/>
        </w:rPr>
        <w:t>45 746,3 тыс. рублей и на 2024 год в сумме 21 </w:t>
      </w:r>
      <w:r w:rsidR="00466B8F">
        <w:rPr>
          <w:rFonts w:ascii="Times New Roman" w:eastAsia="Times New Roman" w:hAnsi="Times New Roman" w:cs="Times New Roman"/>
          <w:sz w:val="28"/>
          <w:szCs w:val="28"/>
          <w:lang w:eastAsia="ru-RU"/>
        </w:rPr>
        <w:t>9</w:t>
      </w:r>
      <w:r w:rsidR="00E27BC1" w:rsidRPr="00B50D36">
        <w:rPr>
          <w:rFonts w:ascii="Times New Roman" w:eastAsia="Times New Roman" w:hAnsi="Times New Roman" w:cs="Times New Roman"/>
          <w:sz w:val="28"/>
          <w:szCs w:val="28"/>
          <w:lang w:eastAsia="ru-RU"/>
        </w:rPr>
        <w:t>25 979,7 тыс</w:t>
      </w:r>
      <w:r w:rsidR="00E27BC1" w:rsidRPr="00E27BC1">
        <w:rPr>
          <w:rFonts w:ascii="Times New Roman" w:eastAsia="Times New Roman" w:hAnsi="Times New Roman" w:cs="Times New Roman"/>
          <w:sz w:val="28"/>
          <w:szCs w:val="28"/>
          <w:lang w:eastAsia="ru-RU"/>
        </w:rPr>
        <w:t>. рублей</w:t>
      </w:r>
      <w:r w:rsidR="006E6163" w:rsidRPr="00DB690D">
        <w:rPr>
          <w:rFonts w:ascii="Times New Roman" w:eastAsia="Times New Roman" w:hAnsi="Times New Roman" w:cs="Times New Roman"/>
          <w:sz w:val="28"/>
          <w:szCs w:val="28"/>
          <w:lang w:eastAsia="ru-RU"/>
        </w:rPr>
        <w:t>.</w:t>
      </w:r>
      <w:r w:rsidR="006E6163" w:rsidRPr="00DB690D">
        <w:rPr>
          <w:rFonts w:ascii="Times New Roman" w:eastAsia="Times New Roman" w:hAnsi="Times New Roman" w:cs="Times New Roman"/>
          <w:sz w:val="28"/>
          <w:szCs w:val="28"/>
          <w:lang w:eastAsia="ru-RU"/>
        </w:rPr>
        <w:tab/>
      </w:r>
      <w:r w:rsidR="00584467">
        <w:rPr>
          <w:rFonts w:ascii="Times New Roman" w:eastAsia="Times New Roman" w:hAnsi="Times New Roman" w:cs="Times New Roman"/>
          <w:sz w:val="28"/>
          <w:szCs w:val="28"/>
          <w:lang w:eastAsia="ru-RU"/>
        </w:rPr>
        <w:t>2. </w:t>
      </w:r>
      <w:r w:rsidR="00584467" w:rsidRPr="00584467">
        <w:rPr>
          <w:rFonts w:ascii="Times New Roman" w:eastAsia="Times New Roman" w:hAnsi="Times New Roman" w:cs="Times New Roman"/>
          <w:sz w:val="28"/>
          <w:szCs w:val="28"/>
          <w:lang w:eastAsia="ru-RU"/>
        </w:rPr>
        <w:t xml:space="preserve">Установить, что в 2022 </w:t>
      </w:r>
      <w:r w:rsidR="000265B0">
        <w:rPr>
          <w:rFonts w:ascii="Times New Roman" w:eastAsia="Times New Roman" w:hAnsi="Times New Roman" w:cs="Times New Roman"/>
          <w:sz w:val="28"/>
          <w:szCs w:val="28"/>
          <w:lang w:eastAsia="ru-RU"/>
        </w:rPr>
        <w:t>–</w:t>
      </w:r>
      <w:r w:rsidR="00584467" w:rsidRPr="00584467">
        <w:rPr>
          <w:rFonts w:ascii="Times New Roman" w:eastAsia="Times New Roman" w:hAnsi="Times New Roman" w:cs="Times New Roman"/>
          <w:sz w:val="28"/>
          <w:szCs w:val="28"/>
          <w:lang w:eastAsia="ru-RU"/>
        </w:rPr>
        <w:t xml:space="preserve"> 2024 годах за счет средств дорожного фонда Новосибирской области осуществляются расходы на обслуживание долговых обязательств, связанных с использованием бюджетных кредитов, полученных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размере 4 182,7 тыс. рублей ежегодно</w:t>
      </w:r>
      <w:r w:rsidR="00C8694C" w:rsidRPr="00DB690D">
        <w:rPr>
          <w:rFonts w:ascii="Times New Roman" w:eastAsia="Times New Roman" w:hAnsi="Times New Roman" w:cs="Times New Roman"/>
          <w:sz w:val="28"/>
          <w:szCs w:val="28"/>
          <w:lang w:eastAsia="ru-RU"/>
        </w:rPr>
        <w:t>.</w:t>
      </w:r>
      <w:r w:rsidR="00C8694C" w:rsidRPr="00DB690D">
        <w:rPr>
          <w:rFonts w:ascii="Times New Roman" w:eastAsia="Times New Roman" w:hAnsi="Times New Roman" w:cs="Times New Roman"/>
          <w:sz w:val="28"/>
          <w:szCs w:val="28"/>
          <w:lang w:eastAsia="ru-RU"/>
        </w:rPr>
        <w:tab/>
      </w:r>
    </w:p>
    <w:p w14:paraId="6CC5890F" w14:textId="535B8F47" w:rsidR="009F4BCD" w:rsidRPr="00B50D36" w:rsidRDefault="00584467"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E27BC1" w:rsidRPr="00E27BC1">
        <w:rPr>
          <w:rFonts w:ascii="Times New Roman" w:eastAsia="Times New Roman" w:hAnsi="Times New Roman" w:cs="Times New Roman"/>
          <w:sz w:val="28"/>
          <w:szCs w:val="28"/>
          <w:lang w:eastAsia="ru-RU"/>
        </w:rPr>
        <w:t xml:space="preserve">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w:t>
      </w:r>
      <w:r w:rsidR="00E27BC1" w:rsidRPr="00E27BC1">
        <w:rPr>
          <w:rFonts w:ascii="Times New Roman" w:eastAsia="Times New Roman" w:hAnsi="Times New Roman" w:cs="Times New Roman"/>
          <w:sz w:val="28"/>
          <w:szCs w:val="28"/>
          <w:lang w:eastAsia="ru-RU"/>
        </w:rPr>
        <w:lastRenderedPageBreak/>
        <w:t xml:space="preserve">соответствии с пунктом 19 статьи 1 Закона Новосибирской области от 7 октября 2011 года № 116-ОЗ «О дорожном фонде Новосибирской области», </w:t>
      </w:r>
      <w:r w:rsidR="00A02C84" w:rsidRPr="00B50D36">
        <w:rPr>
          <w:rFonts w:ascii="Times New Roman" w:eastAsia="Times New Roman" w:hAnsi="Times New Roman" w:cs="Times New Roman"/>
          <w:sz w:val="28"/>
          <w:szCs w:val="28"/>
          <w:lang w:eastAsia="ru-RU"/>
        </w:rPr>
        <w:t>в 2022 году в размере 2 </w:t>
      </w:r>
      <w:r w:rsidR="001F20CD">
        <w:rPr>
          <w:rFonts w:ascii="Times New Roman" w:eastAsia="Times New Roman" w:hAnsi="Times New Roman" w:cs="Times New Roman"/>
          <w:sz w:val="28"/>
          <w:szCs w:val="28"/>
          <w:lang w:eastAsia="ru-RU"/>
        </w:rPr>
        <w:t>62</w:t>
      </w:r>
      <w:r w:rsidR="00A02C84" w:rsidRPr="00B50D36">
        <w:rPr>
          <w:rFonts w:ascii="Times New Roman" w:eastAsia="Times New Roman" w:hAnsi="Times New Roman" w:cs="Times New Roman"/>
          <w:sz w:val="28"/>
          <w:szCs w:val="28"/>
          <w:lang w:eastAsia="ru-RU"/>
        </w:rPr>
        <w:t>8 478,2 тыс. рублей, в 2023 году в размере 162 428,5 тыс. рублей, в 2024 году в размере 262 925,7 тыс. рублей</w:t>
      </w:r>
      <w:r w:rsidR="009F4BCD" w:rsidRPr="00B50D36">
        <w:rPr>
          <w:rFonts w:ascii="Times New Roman" w:eastAsia="Times New Roman" w:hAnsi="Times New Roman" w:cs="Times New Roman"/>
          <w:sz w:val="28"/>
          <w:szCs w:val="28"/>
          <w:lang w:eastAsia="ru-RU"/>
        </w:rPr>
        <w:t xml:space="preserve">. </w:t>
      </w:r>
    </w:p>
    <w:p w14:paraId="256DA8CD" w14:textId="75F09A86" w:rsidR="00655C81" w:rsidRPr="00DB690D" w:rsidRDefault="00C51668" w:rsidP="00C51668">
      <w:pPr>
        <w:pStyle w:val="ConsPlusNormal"/>
        <w:tabs>
          <w:tab w:val="left" w:pos="4152"/>
        </w:tabs>
        <w:ind w:firstLine="709"/>
        <w:jc w:val="both"/>
        <w:rPr>
          <w:rFonts w:ascii="Times New Roman" w:hAnsi="Times New Roman" w:cs="Times New Roman"/>
          <w:sz w:val="28"/>
          <w:szCs w:val="28"/>
        </w:rPr>
      </w:pPr>
      <w:r w:rsidRPr="00DB690D">
        <w:rPr>
          <w:rFonts w:ascii="Times New Roman" w:hAnsi="Times New Roman" w:cs="Times New Roman"/>
          <w:sz w:val="28"/>
          <w:szCs w:val="28"/>
        </w:rPr>
        <w:tab/>
      </w:r>
    </w:p>
    <w:p w14:paraId="7AF18D0C" w14:textId="6235D046"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1</w:t>
      </w:r>
      <w:r w:rsidRPr="00DB690D">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DB690D" w:rsidRDefault="00DA31F8" w:rsidP="00975B4F">
      <w:pPr>
        <w:pStyle w:val="ConsPlusNormal"/>
        <w:ind w:firstLine="709"/>
        <w:jc w:val="both"/>
        <w:rPr>
          <w:rFonts w:ascii="Times New Roman" w:hAnsi="Times New Roman" w:cs="Times New Roman"/>
          <w:sz w:val="28"/>
          <w:szCs w:val="28"/>
        </w:rPr>
      </w:pPr>
    </w:p>
    <w:p w14:paraId="25A32B25" w14:textId="1192C354"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источники финансирова</w:t>
      </w:r>
      <w:r w:rsidR="00AB21B8" w:rsidRPr="00DB690D">
        <w:rPr>
          <w:rFonts w:ascii="Times New Roman" w:hAnsi="Times New Roman" w:cs="Times New Roman"/>
          <w:sz w:val="28"/>
          <w:szCs w:val="28"/>
        </w:rPr>
        <w:t xml:space="preserve">ния дефицита областного бюджета </w:t>
      </w:r>
      <w:r w:rsidR="00C1493D"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824230"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 </w:t>
      </w:r>
      <w:r w:rsidR="00AB21B8" w:rsidRPr="00DB690D">
        <w:rPr>
          <w:rFonts w:ascii="Times New Roman" w:hAnsi="Times New Roman" w:cs="Times New Roman"/>
          <w:sz w:val="28"/>
          <w:szCs w:val="28"/>
        </w:rPr>
        <w:t xml:space="preserve">и плановый </w:t>
      </w:r>
      <w:r w:rsidR="00C44514" w:rsidRPr="00DB690D">
        <w:rPr>
          <w:rFonts w:ascii="Times New Roman" w:hAnsi="Times New Roman" w:cs="Times New Roman"/>
          <w:sz w:val="28"/>
          <w:szCs w:val="28"/>
        </w:rPr>
        <w:t>период 202</w:t>
      </w:r>
      <w:r w:rsidR="00824230" w:rsidRPr="00DB690D">
        <w:rPr>
          <w:rFonts w:ascii="Times New Roman" w:hAnsi="Times New Roman" w:cs="Times New Roman"/>
          <w:sz w:val="28"/>
          <w:szCs w:val="28"/>
        </w:rPr>
        <w:t>3</w:t>
      </w:r>
      <w:r w:rsidR="00AB21B8" w:rsidRPr="00DB690D">
        <w:rPr>
          <w:rFonts w:ascii="Times New Roman" w:hAnsi="Times New Roman" w:cs="Times New Roman"/>
          <w:sz w:val="28"/>
          <w:szCs w:val="28"/>
        </w:rPr>
        <w:t xml:space="preserve"> </w:t>
      </w:r>
      <w:r w:rsidR="00C8694C" w:rsidRPr="00DB690D">
        <w:rPr>
          <w:rFonts w:ascii="Times New Roman" w:hAnsi="Times New Roman" w:cs="Times New Roman"/>
          <w:sz w:val="28"/>
          <w:szCs w:val="28"/>
        </w:rPr>
        <w:t>и</w:t>
      </w:r>
      <w:r w:rsidR="00AB21B8"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824230" w:rsidRPr="00DB690D">
        <w:rPr>
          <w:rFonts w:ascii="Times New Roman" w:hAnsi="Times New Roman" w:cs="Times New Roman"/>
          <w:sz w:val="28"/>
          <w:szCs w:val="28"/>
        </w:rPr>
        <w:t>4</w:t>
      </w:r>
      <w:r w:rsidR="00AB21B8" w:rsidRPr="00DB690D">
        <w:rPr>
          <w:rFonts w:ascii="Times New Roman" w:hAnsi="Times New Roman" w:cs="Times New Roman"/>
          <w:sz w:val="28"/>
          <w:szCs w:val="28"/>
        </w:rPr>
        <w:t xml:space="preserve"> годов </w:t>
      </w:r>
      <w:r w:rsidRPr="00DB690D">
        <w:rPr>
          <w:rFonts w:ascii="Times New Roman" w:hAnsi="Times New Roman" w:cs="Times New Roman"/>
          <w:sz w:val="28"/>
          <w:szCs w:val="28"/>
        </w:rPr>
        <w:t xml:space="preserve">согласно </w:t>
      </w:r>
      <w:r w:rsidR="00AB21B8" w:rsidRPr="00DB690D">
        <w:rPr>
          <w:rFonts w:ascii="Times New Roman" w:hAnsi="Times New Roman" w:cs="Times New Roman"/>
          <w:sz w:val="28"/>
          <w:szCs w:val="28"/>
        </w:rPr>
        <w:t>п</w:t>
      </w:r>
      <w:r w:rsidR="00C1493D" w:rsidRPr="00DB690D">
        <w:rPr>
          <w:rFonts w:ascii="Times New Roman" w:hAnsi="Times New Roman" w:cs="Times New Roman"/>
          <w:sz w:val="28"/>
          <w:szCs w:val="28"/>
        </w:rPr>
        <w:t>риложени</w:t>
      </w:r>
      <w:r w:rsidR="00AB21B8" w:rsidRPr="00DB690D">
        <w:rPr>
          <w:rFonts w:ascii="Times New Roman" w:hAnsi="Times New Roman" w:cs="Times New Roman"/>
          <w:sz w:val="28"/>
          <w:szCs w:val="28"/>
        </w:rPr>
        <w:t>ю</w:t>
      </w:r>
      <w:r w:rsidR="00C1493D" w:rsidRPr="00DB690D">
        <w:rPr>
          <w:rFonts w:ascii="Times New Roman" w:hAnsi="Times New Roman" w:cs="Times New Roman"/>
          <w:sz w:val="28"/>
          <w:szCs w:val="28"/>
        </w:rPr>
        <w:t xml:space="preserve"> 1</w:t>
      </w:r>
      <w:r w:rsidR="00B25C28" w:rsidRPr="00DB690D">
        <w:rPr>
          <w:rFonts w:ascii="Times New Roman" w:hAnsi="Times New Roman" w:cs="Times New Roman"/>
          <w:sz w:val="28"/>
          <w:szCs w:val="28"/>
        </w:rPr>
        <w:t>5</w:t>
      </w:r>
      <w:r w:rsidR="00AB21B8" w:rsidRPr="00DB690D">
        <w:rPr>
          <w:rFonts w:ascii="Times New Roman" w:hAnsi="Times New Roman" w:cs="Times New Roman"/>
          <w:sz w:val="28"/>
          <w:szCs w:val="28"/>
        </w:rPr>
        <w:t xml:space="preserve"> к настоящему Закону.</w:t>
      </w:r>
    </w:p>
    <w:p w14:paraId="43529ED4" w14:textId="77777777" w:rsidR="00DA31F8" w:rsidRPr="00DB690D" w:rsidRDefault="00DA31F8" w:rsidP="00975B4F">
      <w:pPr>
        <w:pStyle w:val="ConsPlusNormal"/>
        <w:ind w:firstLine="709"/>
        <w:jc w:val="both"/>
        <w:rPr>
          <w:rFonts w:ascii="Times New Roman" w:hAnsi="Times New Roman" w:cs="Times New Roman"/>
          <w:sz w:val="28"/>
          <w:szCs w:val="28"/>
        </w:rPr>
      </w:pPr>
    </w:p>
    <w:p w14:paraId="53A4163D" w14:textId="05C6BAC2"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DB690D" w:rsidRDefault="00DA31F8" w:rsidP="00975B4F">
      <w:pPr>
        <w:pStyle w:val="ConsPlusNormal"/>
        <w:ind w:firstLine="709"/>
        <w:jc w:val="both"/>
        <w:rPr>
          <w:rFonts w:ascii="Times New Roman" w:hAnsi="Times New Roman" w:cs="Times New Roman"/>
          <w:sz w:val="28"/>
          <w:szCs w:val="28"/>
        </w:rPr>
      </w:pPr>
    </w:p>
    <w:p w14:paraId="1006FDAB" w14:textId="5A95B2CC" w:rsidR="00AF0329" w:rsidRPr="00DB690D" w:rsidRDefault="00AF0329" w:rsidP="00AF0329">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B690D">
        <w:rPr>
          <w:rFonts w:ascii="Times New Roman" w:eastAsia="Times New Roman" w:hAnsi="Times New Roman" w:cs="Times New Roman"/>
          <w:bCs/>
          <w:sz w:val="28"/>
          <w:szCs w:val="28"/>
          <w:lang w:eastAsia="ru-RU"/>
        </w:rPr>
        <w:t>1. Утвердить Программу государственных внутренних заимствований Новосибирской области на 202</w:t>
      </w:r>
      <w:r w:rsidR="00824230" w:rsidRPr="00DB690D">
        <w:rPr>
          <w:rFonts w:ascii="Times New Roman" w:eastAsia="Times New Roman" w:hAnsi="Times New Roman" w:cs="Times New Roman"/>
          <w:bCs/>
          <w:sz w:val="28"/>
          <w:szCs w:val="28"/>
          <w:lang w:eastAsia="ru-RU"/>
        </w:rPr>
        <w:t>2</w:t>
      </w:r>
      <w:r w:rsidRPr="00DB690D">
        <w:rPr>
          <w:rFonts w:ascii="Times New Roman" w:eastAsia="Times New Roman" w:hAnsi="Times New Roman" w:cs="Times New Roman"/>
          <w:bCs/>
          <w:sz w:val="28"/>
          <w:szCs w:val="28"/>
          <w:lang w:eastAsia="ru-RU"/>
        </w:rPr>
        <w:t xml:space="preserve"> год и плановый период 202</w:t>
      </w:r>
      <w:r w:rsidR="00824230" w:rsidRPr="00DB690D">
        <w:rPr>
          <w:rFonts w:ascii="Times New Roman" w:eastAsia="Times New Roman" w:hAnsi="Times New Roman" w:cs="Times New Roman"/>
          <w:bCs/>
          <w:sz w:val="28"/>
          <w:szCs w:val="28"/>
          <w:lang w:eastAsia="ru-RU"/>
        </w:rPr>
        <w:t>3</w:t>
      </w:r>
      <w:r w:rsidRPr="00DB690D">
        <w:rPr>
          <w:rFonts w:ascii="Times New Roman" w:eastAsia="Times New Roman" w:hAnsi="Times New Roman" w:cs="Times New Roman"/>
          <w:bCs/>
          <w:sz w:val="28"/>
          <w:szCs w:val="28"/>
          <w:lang w:eastAsia="ru-RU"/>
        </w:rPr>
        <w:t xml:space="preserve"> и 202</w:t>
      </w:r>
      <w:r w:rsidR="00824230" w:rsidRPr="00DB690D">
        <w:rPr>
          <w:rFonts w:ascii="Times New Roman" w:eastAsia="Times New Roman" w:hAnsi="Times New Roman" w:cs="Times New Roman"/>
          <w:bCs/>
          <w:sz w:val="28"/>
          <w:szCs w:val="28"/>
          <w:lang w:eastAsia="ru-RU"/>
        </w:rPr>
        <w:t>4</w:t>
      </w:r>
      <w:r w:rsidRPr="00DB690D">
        <w:rPr>
          <w:rFonts w:ascii="Times New Roman" w:eastAsia="Times New Roman" w:hAnsi="Times New Roman" w:cs="Times New Roman"/>
          <w:bCs/>
          <w:sz w:val="28"/>
          <w:szCs w:val="28"/>
          <w:lang w:eastAsia="ru-RU"/>
        </w:rPr>
        <w:t xml:space="preserve"> годов согласно приложению 1</w:t>
      </w:r>
      <w:r w:rsidR="00B25C28" w:rsidRPr="00DB690D">
        <w:rPr>
          <w:rFonts w:ascii="Times New Roman" w:eastAsia="Times New Roman" w:hAnsi="Times New Roman" w:cs="Times New Roman"/>
          <w:bCs/>
          <w:sz w:val="28"/>
          <w:szCs w:val="28"/>
          <w:lang w:eastAsia="ru-RU"/>
        </w:rPr>
        <w:t>6</w:t>
      </w:r>
      <w:r w:rsidRPr="00DB690D">
        <w:rPr>
          <w:rFonts w:ascii="Times New Roman" w:eastAsia="Times New Roman" w:hAnsi="Times New Roman" w:cs="Times New Roman"/>
          <w:bCs/>
          <w:sz w:val="28"/>
          <w:szCs w:val="28"/>
          <w:lang w:eastAsia="ru-RU"/>
        </w:rPr>
        <w:t xml:space="preserve"> к настоящему Закону.</w:t>
      </w:r>
    </w:p>
    <w:p w14:paraId="773E4583" w14:textId="082B895F" w:rsidR="00AF0329" w:rsidRPr="00DB690D" w:rsidRDefault="00AF0329" w:rsidP="00AF0329">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B690D">
        <w:rPr>
          <w:rFonts w:ascii="Times New Roman" w:eastAsia="Times New Roman" w:hAnsi="Times New Roman" w:cs="Times New Roman"/>
          <w:bCs/>
          <w:sz w:val="28"/>
          <w:szCs w:val="28"/>
          <w:lang w:eastAsia="ru-RU"/>
        </w:rPr>
        <w:t>2. </w:t>
      </w:r>
      <w:r w:rsidR="000B4D48" w:rsidRPr="000B4D48">
        <w:rPr>
          <w:rFonts w:ascii="Times New Roman" w:eastAsia="Times New Roman" w:hAnsi="Times New Roman" w:cs="Times New Roman"/>
          <w:bCs/>
          <w:sz w:val="28"/>
          <w:szCs w:val="28"/>
          <w:lang w:eastAsia="ru-RU"/>
        </w:rPr>
        <w:t>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Pr="00DB690D">
        <w:rPr>
          <w:rFonts w:ascii="Times New Roman" w:eastAsia="Times New Roman" w:hAnsi="Times New Roman" w:cs="Times New Roman"/>
          <w:bCs/>
          <w:sz w:val="28"/>
          <w:szCs w:val="28"/>
          <w:lang w:eastAsia="ru-RU"/>
        </w:rPr>
        <w:t>.</w:t>
      </w:r>
    </w:p>
    <w:p w14:paraId="444BEA0C" w14:textId="77777777" w:rsidR="00DA31F8" w:rsidRPr="00DB690D" w:rsidRDefault="00DA31F8" w:rsidP="00975B4F">
      <w:pPr>
        <w:pStyle w:val="ConsPlusNormal"/>
        <w:ind w:firstLine="709"/>
        <w:jc w:val="both"/>
        <w:rPr>
          <w:rFonts w:ascii="Times New Roman" w:hAnsi="Times New Roman" w:cs="Times New Roman"/>
          <w:sz w:val="28"/>
          <w:szCs w:val="28"/>
        </w:rPr>
      </w:pPr>
    </w:p>
    <w:p w14:paraId="2F5E959E" w14:textId="5448CD7E"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3</w:t>
      </w:r>
      <w:r w:rsidRPr="00DB690D">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DB690D" w:rsidRDefault="00DA31F8" w:rsidP="00975B4F">
      <w:pPr>
        <w:pStyle w:val="ConsPlusNormal"/>
        <w:ind w:firstLine="709"/>
        <w:jc w:val="both"/>
        <w:rPr>
          <w:rFonts w:ascii="Times New Roman" w:hAnsi="Times New Roman" w:cs="Times New Roman"/>
          <w:sz w:val="28"/>
          <w:szCs w:val="28"/>
        </w:rPr>
      </w:pPr>
    </w:p>
    <w:p w14:paraId="3D0C4609" w14:textId="58676332" w:rsidR="00742417" w:rsidRPr="00B50D36" w:rsidRDefault="00E150B1" w:rsidP="0074241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EE59D6" w:rsidRPr="00EE59D6">
        <w:rPr>
          <w:rFonts w:ascii="Times New Roman" w:hAnsi="Times New Roman" w:cs="Times New Roman"/>
          <w:bCs/>
          <w:iCs/>
          <w:sz w:val="28"/>
          <w:szCs w:val="28"/>
        </w:rPr>
        <w:t xml:space="preserve">Установить верхний предел государственного внутреннего долга Новосибирской области на 1 января 2023 года в сумме </w:t>
      </w:r>
      <w:r w:rsidR="00EE59D6" w:rsidRPr="00B50D36">
        <w:rPr>
          <w:rFonts w:ascii="Times New Roman" w:hAnsi="Times New Roman" w:cs="Times New Roman"/>
          <w:sz w:val="28"/>
          <w:szCs w:val="28"/>
        </w:rPr>
        <w:t>62 590 147,2</w:t>
      </w:r>
      <w:r w:rsidR="00EE59D6" w:rsidRPr="00B50D36">
        <w:rPr>
          <w:rFonts w:ascii="Times New Roman" w:hAnsi="Times New Roman" w:cs="Times New Roman"/>
          <w:bCs/>
          <w:iCs/>
          <w:sz w:val="28"/>
          <w:szCs w:val="28"/>
        </w:rPr>
        <w:t xml:space="preserve"> тыс. рублей, в том числе верхний предел долга по государственным гарантиям Новосибирской области в сумме 650 000,0 тыс. рублей, на 1 января 2024 года в сумме </w:t>
      </w:r>
      <w:r w:rsidR="00EE59D6" w:rsidRPr="00B50D36">
        <w:rPr>
          <w:rFonts w:ascii="Times New Roman" w:hAnsi="Times New Roman" w:cs="Times New Roman"/>
          <w:sz w:val="28"/>
          <w:szCs w:val="28"/>
        </w:rPr>
        <w:t xml:space="preserve">69 962 001,6 </w:t>
      </w:r>
      <w:r w:rsidR="00EE59D6" w:rsidRPr="00B50D36">
        <w:rPr>
          <w:rFonts w:ascii="Times New Roman" w:hAnsi="Times New Roman" w:cs="Times New Roman"/>
          <w:bCs/>
          <w:iCs/>
          <w:sz w:val="28"/>
          <w:szCs w:val="28"/>
        </w:rPr>
        <w:t xml:space="preserve">тыс. рублей, в том числе верхний предел долга по государственным гарантиям Новосибирской области в сумме 650 000,0 тыс. рублей, и на 1 января 2025 года в сумме </w:t>
      </w:r>
      <w:r w:rsidR="00EE59D6" w:rsidRPr="00B50D36">
        <w:rPr>
          <w:rFonts w:ascii="Times New Roman" w:hAnsi="Times New Roman" w:cs="Times New Roman"/>
          <w:sz w:val="28"/>
          <w:szCs w:val="28"/>
        </w:rPr>
        <w:t>75 227 952,3</w:t>
      </w:r>
      <w:r w:rsidR="00EE59D6" w:rsidRPr="00B50D36">
        <w:rPr>
          <w:rFonts w:ascii="Times New Roman" w:hAnsi="Times New Roman" w:cs="Times New Roman"/>
          <w:bCs/>
          <w:iCs/>
          <w:sz w:val="28"/>
          <w:szCs w:val="28"/>
        </w:rPr>
        <w:t xml:space="preserve"> тыс. рублей, в том числе верхний предел долга по государственным гарантиям Новосибирской области в сумме 650 000,0 тыс. рублей</w:t>
      </w:r>
      <w:r w:rsidR="00742417" w:rsidRPr="00B50D36">
        <w:rPr>
          <w:rFonts w:ascii="Times New Roman" w:hAnsi="Times New Roman" w:cs="Times New Roman"/>
          <w:sz w:val="28"/>
          <w:szCs w:val="28"/>
        </w:rPr>
        <w:t>.</w:t>
      </w:r>
    </w:p>
    <w:p w14:paraId="5E5781D2" w14:textId="36D25E05" w:rsidR="002D61BA" w:rsidRPr="00DB690D" w:rsidRDefault="00742417" w:rsidP="00DE1D8D">
      <w:pPr>
        <w:pStyle w:val="ConsPlusNormal"/>
        <w:ind w:firstLine="709"/>
        <w:jc w:val="both"/>
        <w:rPr>
          <w:rFonts w:ascii="Times New Roman" w:hAnsi="Times New Roman" w:cs="Times New Roman"/>
          <w:sz w:val="28"/>
          <w:szCs w:val="28"/>
        </w:rPr>
      </w:pPr>
      <w:r w:rsidRPr="00B50D36">
        <w:rPr>
          <w:rFonts w:ascii="Times New Roman" w:hAnsi="Times New Roman" w:cs="Times New Roman"/>
          <w:sz w:val="28"/>
          <w:szCs w:val="28"/>
        </w:rPr>
        <w:t>2. </w:t>
      </w:r>
      <w:r w:rsidR="00656D3F" w:rsidRPr="00B50D36">
        <w:rPr>
          <w:rFonts w:ascii="Times New Roman" w:hAnsi="Times New Roman" w:cs="Times New Roman"/>
          <w:sz w:val="28"/>
          <w:szCs w:val="28"/>
        </w:rPr>
        <w:t>Установить объем расходов областного бюджета на обслуживание государственного внутреннего долга Новосибирской области на 2022 год в сумме 2 913 674,4 тыс. рублей, на 2023 год в сумме 3 792 517,9 тыс. рублей и на 2024 год в сумме 4 415 215,0 тыс. рублей</w:t>
      </w:r>
      <w:r w:rsidR="00E150B1" w:rsidRPr="00DB690D">
        <w:rPr>
          <w:rFonts w:ascii="Times New Roman" w:hAnsi="Times New Roman" w:cs="Times New Roman"/>
          <w:sz w:val="28"/>
          <w:szCs w:val="28"/>
        </w:rPr>
        <w:t>.</w:t>
      </w:r>
    </w:p>
    <w:p w14:paraId="6C7A38B5" w14:textId="77777777" w:rsidR="004C3C2B" w:rsidRPr="00B969F4" w:rsidRDefault="004C3C2B" w:rsidP="00DE1D8D">
      <w:pPr>
        <w:pStyle w:val="ConsPlusNormal"/>
        <w:ind w:firstLine="709"/>
        <w:jc w:val="both"/>
        <w:rPr>
          <w:rFonts w:ascii="Times New Roman" w:hAnsi="Times New Roman" w:cs="Times New Roman"/>
          <w:sz w:val="28"/>
          <w:szCs w:val="24"/>
        </w:rPr>
      </w:pPr>
    </w:p>
    <w:p w14:paraId="5E1C4F6C" w14:textId="65265C7A" w:rsidR="00DA31F8" w:rsidRPr="00DB690D" w:rsidRDefault="00DA31F8" w:rsidP="00DE1D8D">
      <w:pPr>
        <w:pStyle w:val="ConsPlusNormal"/>
        <w:ind w:firstLine="709"/>
        <w:jc w:val="both"/>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B969F4" w:rsidRDefault="00DA31F8" w:rsidP="00DE1D8D">
      <w:pPr>
        <w:pStyle w:val="ConsPlusNormal"/>
        <w:ind w:firstLine="709"/>
        <w:jc w:val="both"/>
        <w:rPr>
          <w:rFonts w:ascii="Times New Roman" w:hAnsi="Times New Roman" w:cs="Times New Roman"/>
          <w:sz w:val="24"/>
          <w:szCs w:val="24"/>
        </w:rPr>
      </w:pPr>
    </w:p>
    <w:p w14:paraId="01B7A7C1" w14:textId="447C286A" w:rsidR="00DA31F8" w:rsidRPr="00DB690D" w:rsidRDefault="001D776E"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Утвердить программу государственных гарантий Новосибирской области в валюте Российской Федерации на 2022 год и плановый период 2023 и 2024 годов </w:t>
      </w:r>
      <w:r w:rsidRPr="00DB690D">
        <w:rPr>
          <w:rFonts w:ascii="Times New Roman" w:hAnsi="Times New Roman" w:cs="Times New Roman"/>
          <w:sz w:val="28"/>
          <w:szCs w:val="28"/>
        </w:rPr>
        <w:lastRenderedPageBreak/>
        <w:t>согласно приложению 17 к настоящему Закону</w:t>
      </w:r>
      <w:r w:rsidR="00DA31F8" w:rsidRPr="00DB690D">
        <w:rPr>
          <w:rFonts w:ascii="Times New Roman" w:hAnsi="Times New Roman" w:cs="Times New Roman"/>
          <w:sz w:val="28"/>
          <w:szCs w:val="28"/>
        </w:rPr>
        <w:t>.</w:t>
      </w:r>
    </w:p>
    <w:p w14:paraId="7DAB5719" w14:textId="77777777" w:rsidR="00DA31F8" w:rsidRPr="00B969F4" w:rsidRDefault="00DA31F8" w:rsidP="00975B4F">
      <w:pPr>
        <w:pStyle w:val="ConsPlusNormal"/>
        <w:ind w:firstLine="709"/>
        <w:jc w:val="both"/>
        <w:rPr>
          <w:rFonts w:ascii="Times New Roman" w:hAnsi="Times New Roman" w:cs="Times New Roman"/>
          <w:sz w:val="24"/>
          <w:szCs w:val="24"/>
        </w:rPr>
      </w:pPr>
    </w:p>
    <w:p w14:paraId="31395EEF" w14:textId="2206B783"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493E76"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5</w:t>
      </w:r>
      <w:r w:rsidRPr="00DB690D">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B969F4" w:rsidRDefault="00DA31F8" w:rsidP="00975B4F">
      <w:pPr>
        <w:pStyle w:val="ConsPlusNormal"/>
        <w:ind w:firstLine="709"/>
        <w:jc w:val="both"/>
        <w:rPr>
          <w:rFonts w:ascii="Times New Roman" w:hAnsi="Times New Roman" w:cs="Times New Roman"/>
          <w:sz w:val="24"/>
          <w:szCs w:val="24"/>
        </w:rPr>
      </w:pPr>
    </w:p>
    <w:p w14:paraId="13531F04" w14:textId="77777777" w:rsidR="00D27874" w:rsidRPr="00165969" w:rsidRDefault="004E4452" w:rsidP="00D27874">
      <w:pPr>
        <w:pStyle w:val="ConsPlusNormal"/>
        <w:ind w:firstLine="709"/>
        <w:jc w:val="both"/>
        <w:rPr>
          <w:rFonts w:ascii="Times New Roman" w:hAnsi="Times New Roman" w:cs="Times New Roman"/>
          <w:sz w:val="28"/>
          <w:szCs w:val="28"/>
        </w:rPr>
      </w:pPr>
      <w:r w:rsidRPr="00DB690D">
        <w:rPr>
          <w:rFonts w:ascii="Times New Roman" w:eastAsia="Calibri" w:hAnsi="Times New Roman" w:cs="Times New Roman"/>
          <w:sz w:val="28"/>
          <w:szCs w:val="28"/>
          <w:lang w:eastAsia="en-US"/>
        </w:rPr>
        <w:t>1. </w:t>
      </w:r>
      <w:r w:rsidR="00D27874" w:rsidRPr="00165969">
        <w:rPr>
          <w:rFonts w:ascii="Times New Roman" w:hAnsi="Times New Roman" w:cs="Times New Roman"/>
          <w:sz w:val="28"/>
          <w:szCs w:val="28"/>
        </w:rPr>
        <w:t>Установить лимиты предоставления бюджетных кредитов из областного бюджета:</w:t>
      </w:r>
    </w:p>
    <w:p w14:paraId="76D98AAE" w14:textId="5ACA4C13"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2022</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100</w:t>
      </w:r>
      <w:r w:rsidRPr="00165969">
        <w:rPr>
          <w:rFonts w:ascii="Times New Roman" w:hAnsi="Times New Roman" w:cs="Times New Roman"/>
          <w:sz w:val="28"/>
          <w:szCs w:val="28"/>
        </w:rPr>
        <w:t xml:space="preserve">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 xml:space="preserve">0,0 </w:t>
      </w:r>
      <w:r w:rsidRPr="00165969">
        <w:rPr>
          <w:rFonts w:ascii="Times New Roman" w:hAnsi="Times New Roman" w:cs="Times New Roman"/>
          <w:sz w:val="28"/>
          <w:szCs w:val="28"/>
        </w:rPr>
        <w:t>тыс. рублей;</w:t>
      </w:r>
    </w:p>
    <w:p w14:paraId="12AA3830" w14:textId="748DE8A7"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2023</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100 000,0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0,0</w:t>
      </w:r>
      <w:r w:rsidRPr="00165969">
        <w:rPr>
          <w:rFonts w:ascii="Times New Roman" w:hAnsi="Times New Roman" w:cs="Times New Roman"/>
          <w:sz w:val="28"/>
          <w:szCs w:val="28"/>
        </w:rPr>
        <w:t xml:space="preserve"> тыс. рублей;</w:t>
      </w:r>
    </w:p>
    <w:p w14:paraId="273A5065" w14:textId="15FB547C"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2024</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100 000,0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0,0 тыс. рублей.</w:t>
      </w:r>
    </w:p>
    <w:p w14:paraId="3176185F" w14:textId="032B0D0F" w:rsidR="00366FB5" w:rsidRPr="00DB690D"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165969">
        <w:rPr>
          <w:rFonts w:ascii="Times New Roman" w:hAnsi="Times New Roman" w:cs="Times New Roman"/>
          <w:sz w:val="28"/>
          <w:szCs w:val="28"/>
        </w:rPr>
        <w:t>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w:t>
      </w:r>
      <w:r>
        <w:rPr>
          <w:rFonts w:ascii="Times New Roman" w:hAnsi="Times New Roman" w:cs="Times New Roman"/>
          <w:sz w:val="28"/>
          <w:szCs w:val="28"/>
        </w:rPr>
        <w:t>х кредитов согласно приложению 18</w:t>
      </w:r>
      <w:r w:rsidRPr="00165969">
        <w:rPr>
          <w:rFonts w:ascii="Times New Roman" w:hAnsi="Times New Roman" w:cs="Times New Roman"/>
          <w:sz w:val="28"/>
          <w:szCs w:val="28"/>
        </w:rPr>
        <w:t xml:space="preserve"> к настоящему Закону</w:t>
      </w:r>
      <w:r w:rsidR="004E4452" w:rsidRPr="00DB690D">
        <w:rPr>
          <w:rFonts w:ascii="Times New Roman" w:eastAsia="Calibri" w:hAnsi="Times New Roman" w:cs="Times New Roman"/>
          <w:sz w:val="28"/>
          <w:szCs w:val="28"/>
          <w:lang w:eastAsia="en-US"/>
        </w:rPr>
        <w:t>.</w:t>
      </w:r>
    </w:p>
    <w:p w14:paraId="1A91C5F6" w14:textId="77777777" w:rsidR="00DA31F8" w:rsidRPr="00B969F4" w:rsidRDefault="00DA31F8" w:rsidP="00975B4F">
      <w:pPr>
        <w:pStyle w:val="ConsPlusNormal"/>
        <w:ind w:firstLine="709"/>
        <w:jc w:val="both"/>
        <w:rPr>
          <w:rFonts w:ascii="Times New Roman" w:hAnsi="Times New Roman" w:cs="Times New Roman"/>
          <w:sz w:val="24"/>
          <w:szCs w:val="24"/>
        </w:rPr>
      </w:pPr>
    </w:p>
    <w:p w14:paraId="656432DA" w14:textId="32360C1A"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680813"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B969F4" w:rsidRDefault="00DA31F8" w:rsidP="00975B4F">
      <w:pPr>
        <w:pStyle w:val="ConsPlusNormal"/>
        <w:ind w:firstLine="709"/>
        <w:jc w:val="both"/>
        <w:rPr>
          <w:rFonts w:ascii="Times New Roman" w:hAnsi="Times New Roman" w:cs="Times New Roman"/>
          <w:sz w:val="24"/>
          <w:szCs w:val="28"/>
        </w:rPr>
      </w:pPr>
    </w:p>
    <w:p w14:paraId="1F077CA7" w14:textId="7687DD74" w:rsidR="00DA31F8" w:rsidRPr="00DB690D" w:rsidRDefault="009E0067"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B969F4" w:rsidRDefault="00DA31F8" w:rsidP="00975B4F">
      <w:pPr>
        <w:pStyle w:val="ConsPlusNormal"/>
        <w:ind w:firstLine="709"/>
        <w:jc w:val="both"/>
        <w:rPr>
          <w:rFonts w:ascii="Times New Roman" w:hAnsi="Times New Roman" w:cs="Times New Roman"/>
          <w:sz w:val="24"/>
          <w:szCs w:val="24"/>
        </w:rPr>
      </w:pPr>
    </w:p>
    <w:p w14:paraId="7850D0CD" w14:textId="5D461A8B"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416581"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7</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B969F4" w:rsidRDefault="00DA31F8" w:rsidP="00975B4F">
      <w:pPr>
        <w:pStyle w:val="ConsPlusNormal"/>
        <w:ind w:firstLine="709"/>
        <w:jc w:val="both"/>
        <w:rPr>
          <w:rFonts w:ascii="Times New Roman" w:hAnsi="Times New Roman" w:cs="Times New Roman"/>
          <w:sz w:val="24"/>
          <w:szCs w:val="24"/>
        </w:rPr>
      </w:pPr>
    </w:p>
    <w:p w14:paraId="24914E43" w14:textId="76D8CC61"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w:t>
      </w:r>
      <w:r w:rsidR="00286D56" w:rsidRPr="00DB690D">
        <w:rPr>
          <w:rFonts w:ascii="Times New Roman" w:hAnsi="Times New Roman" w:cs="Times New Roman"/>
          <w:sz w:val="28"/>
          <w:szCs w:val="28"/>
        </w:rPr>
        <w:t>,</w:t>
      </w:r>
      <w:r w:rsidRPr="00DB690D">
        <w:rPr>
          <w:rFonts w:ascii="Times New Roman" w:hAnsi="Times New Roman" w:cs="Times New Roman"/>
          <w:sz w:val="28"/>
          <w:szCs w:val="28"/>
        </w:rPr>
        <w:t xml:space="preserve"> следующими способами:</w:t>
      </w:r>
    </w:p>
    <w:p w14:paraId="7574389A" w14:textId="03FF3718"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предоставление отступного;</w:t>
      </w:r>
    </w:p>
    <w:p w14:paraId="06AC6B1A" w14:textId="7C0A9FD4"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обмен требований на доли в уставном капитале должника;</w:t>
      </w:r>
    </w:p>
    <w:p w14:paraId="1F95815D" w14:textId="44FB5F2C"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lastRenderedPageBreak/>
        <w:t>3) предоставление акций, конвертируемых в акции облигаций или иных ценных бумаг;</w:t>
      </w:r>
    </w:p>
    <w:p w14:paraId="45909A1C" w14:textId="5B04DE6F"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 новация обязательств;</w:t>
      </w:r>
    </w:p>
    <w:p w14:paraId="57750F65" w14:textId="35E6B236"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5) прощение долга;</w:t>
      </w:r>
    </w:p>
    <w:p w14:paraId="29D6CFD9" w14:textId="2FAA4189" w:rsidR="00DA31F8"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30F09139" w14:textId="004A3407" w:rsidR="00DA31F8" w:rsidRPr="00B969F4" w:rsidRDefault="00DA31F8" w:rsidP="00975B4F">
      <w:pPr>
        <w:pStyle w:val="ConsPlusNormal"/>
        <w:ind w:firstLine="709"/>
        <w:jc w:val="both"/>
        <w:rPr>
          <w:rFonts w:ascii="Times New Roman" w:hAnsi="Times New Roman" w:cs="Times New Roman"/>
          <w:sz w:val="24"/>
          <w:szCs w:val="24"/>
        </w:rPr>
      </w:pPr>
    </w:p>
    <w:p w14:paraId="1040A178" w14:textId="01448114" w:rsidR="00964EF3" w:rsidRPr="00DB690D"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B690D">
        <w:rPr>
          <w:rFonts w:ascii="Times New Roman" w:eastAsia="Times New Roman" w:hAnsi="Times New Roman" w:cs="Times New Roman"/>
          <w:b/>
          <w:sz w:val="28"/>
          <w:szCs w:val="28"/>
          <w:lang w:eastAsia="ru-RU"/>
        </w:rPr>
        <w:t xml:space="preserve">Статья </w:t>
      </w:r>
      <w:r w:rsidR="003D3414" w:rsidRPr="00DB690D">
        <w:rPr>
          <w:rFonts w:ascii="Times New Roman" w:eastAsia="Times New Roman" w:hAnsi="Times New Roman" w:cs="Times New Roman"/>
          <w:b/>
          <w:sz w:val="28"/>
          <w:szCs w:val="28"/>
          <w:lang w:eastAsia="ru-RU"/>
        </w:rPr>
        <w:t>28.</w:t>
      </w:r>
      <w:r w:rsidRPr="00DB690D">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B969F4"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8"/>
          <w:lang w:eastAsia="ru-RU"/>
        </w:rPr>
      </w:pPr>
    </w:p>
    <w:p w14:paraId="55C382AE"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 производителями товаров, работ, услуг, за исключением средств, предусмотренных статьей 242.27 Бюджетного кодекса Российской Федерации:</w:t>
      </w:r>
    </w:p>
    <w:p w14:paraId="487920C1" w14:textId="133F5A61"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1) 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w:t>
      </w:r>
      <w:r w:rsidR="00D96FD4" w:rsidRPr="00B50D36">
        <w:rPr>
          <w:rFonts w:ascii="Times New Roman" w:eastAsia="Times New Roman" w:hAnsi="Times New Roman" w:cs="Times New Roman"/>
          <w:sz w:val="28"/>
          <w:szCs w:val="28"/>
          <w:lang w:eastAsia="ru-RU"/>
        </w:rPr>
        <w:t xml:space="preserve"> </w:t>
      </w:r>
      <w:r w:rsidRPr="00B50D36">
        <w:rPr>
          <w:rFonts w:ascii="Times New Roman" w:eastAsia="Times New Roman" w:hAnsi="Times New Roman" w:cs="Times New Roman"/>
          <w:sz w:val="28"/>
          <w:szCs w:val="28"/>
          <w:lang w:eastAsia="ru-RU"/>
        </w:rPr>
        <w:t>на сумму 50 000,0 тыс. рублей и более;</w:t>
      </w:r>
    </w:p>
    <w:p w14:paraId="69EA7A41" w14:textId="0B0B871F"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2) 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на сумму 50 000,0 тыс. рублей и более, источником финансового обеспечения исполнения которых являются средства, предоставляемые из областного бюджета;</w:t>
      </w:r>
    </w:p>
    <w:p w14:paraId="63611043"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3)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статьи, контрактов (договоров), предусмотренных пунктом 2 настоящей статьи;</w:t>
      </w:r>
    </w:p>
    <w:p w14:paraId="1DB9D5D3"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4) 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14:paraId="7D4CC050"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5) субсидии юридическим лицам из областного бюджета (за исключением субсидий из областного бюджета государственным бюджетным и автономным учреждениям Новосибирской области);</w:t>
      </w:r>
    </w:p>
    <w:p w14:paraId="047AB3E7"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6) 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72545BB0" w14:textId="77777777" w:rsidR="001F57B5" w:rsidRPr="00B50D36"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7)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субсидии, бюджетные инвестиции и взносы (вклады);</w:t>
      </w:r>
    </w:p>
    <w:p w14:paraId="0E32872A" w14:textId="294E66AD" w:rsidR="008E7038" w:rsidRPr="008E7038" w:rsidRDefault="001F57B5" w:rsidP="001F57B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0D36">
        <w:rPr>
          <w:rFonts w:ascii="Times New Roman" w:eastAsia="Times New Roman" w:hAnsi="Times New Roman" w:cs="Times New Roman"/>
          <w:sz w:val="28"/>
          <w:szCs w:val="28"/>
          <w:lang w:eastAsia="ru-RU"/>
        </w:rPr>
        <w:t>8)</w:t>
      </w:r>
      <w:r w:rsidRPr="00B50D36">
        <w:rPr>
          <w:rFonts w:ascii="Times New Roman" w:eastAsia="Times New Roman" w:hAnsi="Times New Roman" w:cs="Times New Roman"/>
          <w:sz w:val="28"/>
          <w:szCs w:val="28"/>
          <w:lang w:val="en-US" w:eastAsia="ru-RU"/>
        </w:rPr>
        <w:t> </w:t>
      </w:r>
      <w:r w:rsidRPr="00B50D36">
        <w:rPr>
          <w:rFonts w:ascii="Times New Roman" w:eastAsia="Times New Roman" w:hAnsi="Times New Roman" w:cs="Times New Roman"/>
          <w:sz w:val="28"/>
          <w:szCs w:val="28"/>
          <w:lang w:eastAsia="ru-RU"/>
        </w:rPr>
        <w:t xml:space="preserve">авансовые платежи, получаемые юридическими лицами по контрактам </w:t>
      </w:r>
      <w:r w:rsidRPr="00B50D36">
        <w:rPr>
          <w:rFonts w:ascii="Times New Roman" w:eastAsia="Times New Roman" w:hAnsi="Times New Roman" w:cs="Times New Roman"/>
          <w:sz w:val="28"/>
          <w:szCs w:val="28"/>
          <w:lang w:eastAsia="ru-RU"/>
        </w:rPr>
        <w:lastRenderedPageBreak/>
        <w:t>(договорам)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r w:rsidR="008E7038" w:rsidRPr="00B50D36">
        <w:rPr>
          <w:rFonts w:ascii="Times New Roman" w:eastAsia="Times New Roman" w:hAnsi="Times New Roman" w:cs="Times New Roman"/>
          <w:sz w:val="28"/>
          <w:szCs w:val="28"/>
          <w:lang w:eastAsia="ru-RU"/>
        </w:rPr>
        <w:t>.</w:t>
      </w:r>
    </w:p>
    <w:p w14:paraId="3C04B915" w14:textId="77777777" w:rsidR="00964EF3" w:rsidRPr="00B969F4" w:rsidRDefault="00964EF3" w:rsidP="00975B4F">
      <w:pPr>
        <w:pStyle w:val="ConsPlusNormal"/>
        <w:ind w:firstLine="709"/>
        <w:jc w:val="both"/>
        <w:rPr>
          <w:rFonts w:ascii="Times New Roman" w:hAnsi="Times New Roman" w:cs="Times New Roman"/>
          <w:sz w:val="24"/>
          <w:szCs w:val="24"/>
        </w:rPr>
      </w:pPr>
    </w:p>
    <w:p w14:paraId="180005EF" w14:textId="7BFA6596"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720679" w:rsidRPr="00DB690D">
        <w:rPr>
          <w:rFonts w:ascii="Times New Roman" w:hAnsi="Times New Roman" w:cs="Times New Roman"/>
          <w:b/>
          <w:sz w:val="28"/>
          <w:szCs w:val="28"/>
        </w:rPr>
        <w:t>2</w:t>
      </w:r>
      <w:r w:rsidR="006E5558" w:rsidRPr="00DB690D">
        <w:rPr>
          <w:rFonts w:ascii="Times New Roman" w:hAnsi="Times New Roman" w:cs="Times New Roman"/>
          <w:b/>
          <w:sz w:val="28"/>
          <w:szCs w:val="28"/>
        </w:rPr>
        <w:t>9</w:t>
      </w:r>
      <w:r w:rsidRPr="00DB690D">
        <w:rPr>
          <w:rFonts w:ascii="Times New Roman" w:hAnsi="Times New Roman" w:cs="Times New Roman"/>
          <w:b/>
          <w:sz w:val="28"/>
          <w:szCs w:val="28"/>
        </w:rPr>
        <w:t xml:space="preserve">. Особенности исполнения областного бюджета в </w:t>
      </w:r>
      <w:r w:rsidR="006004E2" w:rsidRPr="00DB690D">
        <w:rPr>
          <w:rFonts w:ascii="Times New Roman" w:hAnsi="Times New Roman" w:cs="Times New Roman"/>
          <w:b/>
          <w:sz w:val="28"/>
          <w:szCs w:val="28"/>
        </w:rPr>
        <w:t>202</w:t>
      </w:r>
      <w:r w:rsidR="003D3947" w:rsidRPr="00DB690D">
        <w:rPr>
          <w:rFonts w:ascii="Times New Roman" w:hAnsi="Times New Roman" w:cs="Times New Roman"/>
          <w:b/>
          <w:sz w:val="28"/>
          <w:szCs w:val="28"/>
        </w:rPr>
        <w:t>2</w:t>
      </w:r>
      <w:r w:rsidR="006004E2" w:rsidRPr="00DB690D">
        <w:rPr>
          <w:rFonts w:ascii="Times New Roman" w:hAnsi="Times New Roman" w:cs="Times New Roman"/>
          <w:b/>
          <w:sz w:val="28"/>
          <w:szCs w:val="28"/>
        </w:rPr>
        <w:t xml:space="preserve"> </w:t>
      </w:r>
      <w:r w:rsidRPr="00DB690D">
        <w:rPr>
          <w:rFonts w:ascii="Times New Roman" w:hAnsi="Times New Roman" w:cs="Times New Roman"/>
          <w:b/>
          <w:sz w:val="28"/>
          <w:szCs w:val="28"/>
        </w:rPr>
        <w:t>году</w:t>
      </w:r>
    </w:p>
    <w:p w14:paraId="53F06D93" w14:textId="77777777" w:rsidR="00DA31F8" w:rsidRPr="00B969F4" w:rsidRDefault="00DA31F8" w:rsidP="00975B4F">
      <w:pPr>
        <w:pStyle w:val="ConsPlusNormal"/>
        <w:ind w:firstLine="709"/>
        <w:jc w:val="both"/>
        <w:rPr>
          <w:rFonts w:ascii="Times New Roman" w:hAnsi="Times New Roman" w:cs="Times New Roman"/>
          <w:sz w:val="24"/>
          <w:szCs w:val="24"/>
        </w:rPr>
      </w:pPr>
    </w:p>
    <w:p w14:paraId="70353614" w14:textId="57826C55" w:rsidR="00E67780" w:rsidRPr="00036A62" w:rsidRDefault="00F455C6"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rPr>
        <w:t>1. </w:t>
      </w:r>
      <w:r w:rsidR="006C4B2F" w:rsidRPr="00036A62">
        <w:rPr>
          <w:rFonts w:ascii="Times New Roman" w:hAnsi="Times New Roman" w:cs="Times New Roman"/>
          <w:sz w:val="28"/>
          <w:szCs w:val="28"/>
          <w:lang w:val="ru"/>
        </w:rPr>
        <w:t>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областного бюджета</w:t>
      </w:r>
      <w:r w:rsidR="00E67780" w:rsidRPr="00036A62">
        <w:rPr>
          <w:rFonts w:ascii="Times New Roman" w:hAnsi="Times New Roman" w:cs="Times New Roman"/>
          <w:sz w:val="28"/>
          <w:szCs w:val="28"/>
        </w:rPr>
        <w:t>:</w:t>
      </w:r>
    </w:p>
    <w:p w14:paraId="6CDE58F8" w14:textId="28F1A0DB" w:rsidR="0034213D" w:rsidRPr="00036A62" w:rsidRDefault="006C4B2F" w:rsidP="0034213D">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rPr>
        <w:t>1)</w:t>
      </w:r>
      <w:r w:rsidRPr="00036A62">
        <w:rPr>
          <w:rFonts w:ascii="Times New Roman" w:hAnsi="Times New Roman" w:cs="Times New Roman"/>
          <w:sz w:val="28"/>
          <w:szCs w:val="28"/>
          <w:lang w:val="ru"/>
        </w:rPr>
        <w:t>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r w:rsidR="0034213D" w:rsidRPr="00036A62">
        <w:rPr>
          <w:rFonts w:ascii="Times New Roman" w:hAnsi="Times New Roman" w:cs="Times New Roman"/>
          <w:sz w:val="28"/>
          <w:szCs w:val="28"/>
        </w:rPr>
        <w:t>;</w:t>
      </w:r>
    </w:p>
    <w:p w14:paraId="78ECFEB0" w14:textId="254A1078" w:rsidR="00E67780" w:rsidRPr="00036A62" w:rsidRDefault="006C4B2F" w:rsidP="0034213D">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25DD65E8" w14:textId="48F5EA62" w:rsidR="006C4B2F" w:rsidRPr="00036A62" w:rsidRDefault="006C4B2F" w:rsidP="006C4B2F">
      <w:pPr>
        <w:pStyle w:val="ConsPlusNormal"/>
        <w:ind w:firstLine="709"/>
        <w:jc w:val="both"/>
        <w:rPr>
          <w:rFonts w:ascii="Times New Roman" w:hAnsi="Times New Roman" w:cs="Times New Roman"/>
          <w:sz w:val="28"/>
          <w:szCs w:val="28"/>
          <w:lang w:val="ru"/>
        </w:rPr>
      </w:pPr>
      <w:r w:rsidRPr="00036A62">
        <w:rPr>
          <w:rFonts w:ascii="Times New Roman" w:hAnsi="Times New Roman" w:cs="Times New Roman"/>
          <w:sz w:val="28"/>
          <w:szCs w:val="28"/>
          <w:lang w:val="ru"/>
        </w:rPr>
        <w:t>3) 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14:paraId="2B63BA7C" w14:textId="477F83CB" w:rsidR="00E67780"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17089C17" w14:textId="7FB0F708" w:rsidR="00E67780"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lastRenderedPageBreak/>
        <w:t>5)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4058CF22" w14:textId="2F9033F2" w:rsidR="00E67780"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6)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2A0F2EB5" w14:textId="25A61777" w:rsidR="00E67780"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7)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бюджета, безвозмездных поступлений от физических и юридических лиц;</w:t>
      </w:r>
    </w:p>
    <w:p w14:paraId="237FAA0D" w14:textId="7458E062" w:rsidR="00E67780"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8) перераспределение бюджетных ассигнований по главным распорядителям бюджетных средств, разделам, подразделам, целевым статьям, видам расходов бюджетов, в том числе вновь вводимым,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4A2E0400" w14:textId="388D0209" w:rsidR="006C4B2F" w:rsidRPr="00036A62" w:rsidRDefault="006C4B2F" w:rsidP="006C4B2F">
      <w:pPr>
        <w:pStyle w:val="ConsPlusNormal"/>
        <w:ind w:firstLine="709"/>
        <w:jc w:val="both"/>
        <w:rPr>
          <w:rFonts w:ascii="Times New Roman" w:hAnsi="Times New Roman" w:cs="Times New Roman"/>
          <w:sz w:val="28"/>
          <w:szCs w:val="28"/>
          <w:lang w:val="ru"/>
        </w:rPr>
      </w:pPr>
      <w:r w:rsidRPr="00036A62">
        <w:rPr>
          <w:rFonts w:ascii="Times New Roman" w:hAnsi="Times New Roman" w:cs="Times New Roman"/>
          <w:sz w:val="28"/>
          <w:szCs w:val="28"/>
          <w:lang w:val="ru"/>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13C60750" w14:textId="5595DB09" w:rsidR="00E67780" w:rsidRPr="00036A62" w:rsidRDefault="006C4B2F" w:rsidP="006C4B2F">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14:paraId="454F507C" w14:textId="29902FA5" w:rsidR="002611AB" w:rsidRPr="00036A62" w:rsidRDefault="006C4B2F"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 xml:space="preserve">11) 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w:t>
      </w:r>
      <w:r w:rsidRPr="00036A62">
        <w:rPr>
          <w:rFonts w:ascii="Times New Roman" w:hAnsi="Times New Roman" w:cs="Times New Roman"/>
          <w:sz w:val="28"/>
          <w:szCs w:val="28"/>
          <w:lang w:val="ru"/>
        </w:rPr>
        <w:lastRenderedPageBreak/>
        <w:t>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2F133AA4" w14:textId="23C074B2" w:rsidR="00E67780" w:rsidRPr="00036A62" w:rsidRDefault="009C0052" w:rsidP="004A425C">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12) 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p>
    <w:p w14:paraId="7DAAB04D" w14:textId="6E53DC70" w:rsidR="009C0052" w:rsidRPr="00036A62" w:rsidRDefault="009C0052" w:rsidP="009C0052">
      <w:pPr>
        <w:pStyle w:val="ConsPlusNormal"/>
        <w:ind w:firstLine="709"/>
        <w:jc w:val="both"/>
        <w:rPr>
          <w:rFonts w:ascii="Times New Roman" w:hAnsi="Times New Roman" w:cs="Times New Roman"/>
          <w:sz w:val="28"/>
          <w:szCs w:val="28"/>
          <w:lang w:val="ru"/>
        </w:rPr>
      </w:pPr>
      <w:r w:rsidRPr="00036A62">
        <w:rPr>
          <w:rFonts w:ascii="Times New Roman" w:hAnsi="Times New Roman" w:cs="Times New Roman"/>
          <w:sz w:val="28"/>
          <w:szCs w:val="28"/>
          <w:lang w:val="ru"/>
        </w:rPr>
        <w:t xml:space="preserve">13)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 </w:t>
      </w:r>
    </w:p>
    <w:p w14:paraId="183A6C64" w14:textId="62EA6832" w:rsidR="009C0052" w:rsidRPr="00036A62" w:rsidRDefault="009C0052" w:rsidP="009C0052">
      <w:pPr>
        <w:pStyle w:val="ConsPlusNormal"/>
        <w:ind w:firstLine="709"/>
        <w:jc w:val="both"/>
        <w:rPr>
          <w:rFonts w:ascii="Times New Roman" w:hAnsi="Times New Roman" w:cs="Times New Roman"/>
          <w:sz w:val="28"/>
          <w:szCs w:val="28"/>
          <w:lang w:val="ru"/>
        </w:rPr>
      </w:pPr>
      <w:r w:rsidRPr="00036A62">
        <w:rPr>
          <w:rFonts w:ascii="Times New Roman" w:hAnsi="Times New Roman" w:cs="Times New Roman"/>
          <w:sz w:val="28"/>
          <w:szCs w:val="28"/>
          <w:lang w:val="ru"/>
        </w:rPr>
        <w:t>14)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145CF9E5" w14:textId="020FB118" w:rsidR="009C0052" w:rsidRPr="00036A62" w:rsidRDefault="009C0052" w:rsidP="009C0052">
      <w:pPr>
        <w:pStyle w:val="ConsPlusNormal"/>
        <w:ind w:firstLine="709"/>
        <w:jc w:val="both"/>
        <w:rPr>
          <w:rFonts w:ascii="Times New Roman" w:hAnsi="Times New Roman" w:cs="Times New Roman"/>
          <w:sz w:val="28"/>
          <w:szCs w:val="28"/>
          <w:lang w:val="ru"/>
        </w:rPr>
      </w:pPr>
      <w:r w:rsidRPr="00036A62">
        <w:rPr>
          <w:rFonts w:ascii="Times New Roman" w:hAnsi="Times New Roman" w:cs="Times New Roman"/>
          <w:sz w:val="28"/>
          <w:szCs w:val="28"/>
          <w:lang w:val="ru"/>
        </w:rPr>
        <w:t>15)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законом от 13 июля 2020 года № 189-ФЗ «О государственном (муниципальном) социальном заказе на оказание государственных (муниципальных) услуг в социальной сфере»;</w:t>
      </w:r>
    </w:p>
    <w:p w14:paraId="45155DE1" w14:textId="2B0CAB96" w:rsidR="00563350" w:rsidRPr="00036A62" w:rsidRDefault="009C0052" w:rsidP="009C0052">
      <w:pPr>
        <w:pStyle w:val="ConsPlusNormal"/>
        <w:ind w:firstLine="709"/>
        <w:jc w:val="both"/>
        <w:rPr>
          <w:rFonts w:ascii="Times New Roman" w:hAnsi="Times New Roman" w:cs="Times New Roman"/>
          <w:bCs/>
          <w:iCs/>
          <w:sz w:val="28"/>
          <w:szCs w:val="28"/>
        </w:rPr>
      </w:pPr>
      <w:r w:rsidRPr="00036A62">
        <w:rPr>
          <w:rFonts w:ascii="Times New Roman" w:hAnsi="Times New Roman" w:cs="Times New Roman"/>
          <w:sz w:val="28"/>
          <w:szCs w:val="28"/>
          <w:lang w:val="ru"/>
        </w:rPr>
        <w:t>16) </w:t>
      </w:r>
      <w:r w:rsidR="001B3C41" w:rsidRPr="00036A62">
        <w:rPr>
          <w:rFonts w:ascii="Times New Roman" w:hAnsi="Times New Roman" w:cs="Times New Roman"/>
          <w:sz w:val="28"/>
          <w:szCs w:val="28"/>
          <w:lang w:val="ru"/>
        </w:rPr>
        <w:t>перераспределение бюджетных ассигнований между текущим финансовым годом и плановым периодом, предусмотренных главному распорядителю средств областного бюджета на капитальные вложения, в рамках одного объекта капитального строительства и в пределах общего объема бюджетных ассигнований на капитальные вложения, предусмотренного главному распорядителю средств областного бюджета в текущем финансовом году и плановом периоде</w:t>
      </w:r>
      <w:r w:rsidR="00CE09C5" w:rsidRPr="00036A62">
        <w:rPr>
          <w:rFonts w:ascii="Times New Roman" w:hAnsi="Times New Roman" w:cs="Times New Roman"/>
          <w:bCs/>
          <w:iCs/>
          <w:sz w:val="28"/>
          <w:szCs w:val="28"/>
        </w:rPr>
        <w:t>.</w:t>
      </w:r>
    </w:p>
    <w:p w14:paraId="67CDA5FC" w14:textId="5253E10A" w:rsidR="00CB7D90" w:rsidRPr="00036A62" w:rsidRDefault="00962539" w:rsidP="00E67780">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rPr>
        <w:t>2</w:t>
      </w:r>
      <w:r w:rsidR="00F455C6" w:rsidRPr="00036A62">
        <w:rPr>
          <w:rFonts w:ascii="Times New Roman" w:hAnsi="Times New Roman" w:cs="Times New Roman"/>
          <w:sz w:val="28"/>
          <w:szCs w:val="28"/>
        </w:rPr>
        <w:t>.</w:t>
      </w:r>
      <w:r w:rsidR="001B476A" w:rsidRPr="00036A62">
        <w:rPr>
          <w:rFonts w:ascii="Times New Roman" w:hAnsi="Times New Roman" w:cs="Times New Roman"/>
          <w:sz w:val="28"/>
          <w:szCs w:val="28"/>
        </w:rPr>
        <w:t> </w:t>
      </w:r>
      <w:r w:rsidR="001B476A" w:rsidRPr="00036A62">
        <w:rPr>
          <w:rFonts w:ascii="Times New Roman" w:hAnsi="Times New Roman" w:cs="Times New Roman"/>
          <w:sz w:val="28"/>
          <w:szCs w:val="28"/>
          <w:lang w:val="ru"/>
        </w:rPr>
        <w:t>Установить в соответствии с пунктом 3 статьи 217 Бюджетного кодекса Российской Федерации, что основанием для внесения в 2022 году изменений в показатели сводной бюджетной росписи областного бюджета является распределение зарезервированных в составе утвержденных статьей 4 настоящего Закона бюджетных ассигн</w:t>
      </w:r>
      <w:r w:rsidR="001E3561">
        <w:rPr>
          <w:rFonts w:ascii="Times New Roman" w:hAnsi="Times New Roman" w:cs="Times New Roman"/>
          <w:sz w:val="28"/>
          <w:szCs w:val="28"/>
          <w:lang w:val="ru"/>
        </w:rPr>
        <w:t>ований на 2022 год в объеме 182 </w:t>
      </w:r>
      <w:r w:rsidR="001B476A" w:rsidRPr="00036A62">
        <w:rPr>
          <w:rFonts w:ascii="Times New Roman" w:hAnsi="Times New Roman" w:cs="Times New Roman"/>
          <w:sz w:val="28"/>
          <w:szCs w:val="28"/>
          <w:lang w:val="ru"/>
        </w:rPr>
        <w:t xml:space="preserve">347,2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Новосибирской области, направленных на </w:t>
      </w:r>
      <w:r w:rsidR="001B476A" w:rsidRPr="00036A62">
        <w:rPr>
          <w:rFonts w:ascii="Times New Roman" w:hAnsi="Times New Roman" w:cs="Times New Roman"/>
          <w:sz w:val="28"/>
          <w:szCs w:val="28"/>
          <w:lang w:val="ru"/>
        </w:rPr>
        <w:lastRenderedPageBreak/>
        <w:t>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r w:rsidR="00EE1B35" w:rsidRPr="00036A62">
        <w:rPr>
          <w:rFonts w:ascii="Times New Roman" w:hAnsi="Times New Roman" w:cs="Times New Roman"/>
          <w:sz w:val="28"/>
          <w:szCs w:val="28"/>
        </w:rPr>
        <w:t>.</w:t>
      </w:r>
    </w:p>
    <w:p w14:paraId="40636880" w14:textId="1E10D0B8" w:rsidR="0075215B" w:rsidRPr="00036A62" w:rsidRDefault="0033670E"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val="ru"/>
        </w:rPr>
        <w:t>3. </w:t>
      </w:r>
      <w:r w:rsidR="001B476A" w:rsidRPr="00036A62">
        <w:rPr>
          <w:rFonts w:ascii="Times New Roman" w:hAnsi="Times New Roman" w:cs="Times New Roman"/>
          <w:sz w:val="28"/>
          <w:szCs w:val="28"/>
          <w:lang w:val="ru"/>
        </w:rPr>
        <w:t>Установить, что в ходе исполнения областного бюджета в 2022 году в соответствии с решениями Правительства Новосибирской области в сводную бюджетную роспись областного бюджета без внесения изменений в настоящий Закон могут быть внесены изменения в случае перераспределения бюджетных ассигнований на увеличение бюджетных ассигнований резервного фонда Правительства Новосибирской области с целью направления бюджетных ассигнований на финансовое обеспечение мероприятий, связанных с профилактикой и устранением последствий распространения коронавирусной инфекции.</w:t>
      </w:r>
    </w:p>
    <w:p w14:paraId="51B871D6" w14:textId="04F10AF7" w:rsidR="004F4E1D" w:rsidRPr="00036A62" w:rsidRDefault="0033670E" w:rsidP="004F4E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val="ru"/>
        </w:rPr>
        <w:t>4. </w:t>
      </w:r>
      <w:r w:rsidR="001B476A" w:rsidRPr="00036A62">
        <w:rPr>
          <w:rFonts w:ascii="Times New Roman" w:hAnsi="Times New Roman" w:cs="Times New Roman"/>
          <w:sz w:val="28"/>
          <w:szCs w:val="28"/>
          <w:lang w:val="ru"/>
        </w:rPr>
        <w:t>Установить, что в ходе исполнения областного бюджета в 2022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14 части 1 настоящей статьи, осуществляется в срок до 31 марта 2022 года.</w:t>
      </w:r>
    </w:p>
    <w:p w14:paraId="6D89ED64" w14:textId="75F05C13" w:rsidR="004F4E1D" w:rsidRPr="00DB690D" w:rsidRDefault="001B476A" w:rsidP="004F4E1D">
      <w:pPr>
        <w:pStyle w:val="ConsPlusNormal"/>
        <w:ind w:firstLine="709"/>
        <w:jc w:val="both"/>
        <w:rPr>
          <w:rFonts w:ascii="Times New Roman" w:hAnsi="Times New Roman" w:cs="Times New Roman"/>
          <w:sz w:val="28"/>
          <w:szCs w:val="28"/>
        </w:rPr>
      </w:pPr>
      <w:r w:rsidRPr="00036A62">
        <w:rPr>
          <w:rFonts w:ascii="Times New Roman" w:hAnsi="Times New Roman" w:cs="Times New Roman"/>
          <w:sz w:val="28"/>
          <w:szCs w:val="28"/>
          <w:lang w:val="ru"/>
        </w:rPr>
        <w:t>5.</w:t>
      </w:r>
      <w:r w:rsidR="0033670E">
        <w:rPr>
          <w:rFonts w:ascii="Times New Roman" w:hAnsi="Times New Roman" w:cs="Times New Roman"/>
          <w:sz w:val="28"/>
          <w:szCs w:val="28"/>
          <w:lang w:val="ru"/>
        </w:rPr>
        <w:t> </w:t>
      </w:r>
      <w:r w:rsidRPr="00036A62">
        <w:rPr>
          <w:rFonts w:ascii="Times New Roman" w:hAnsi="Times New Roman" w:cs="Times New Roman"/>
          <w:sz w:val="28"/>
          <w:szCs w:val="28"/>
          <w:lang w:val="ru"/>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p>
    <w:p w14:paraId="63A4F178" w14:textId="77777777" w:rsidR="001B476A" w:rsidRPr="00B969F4" w:rsidRDefault="001B476A" w:rsidP="00975B4F">
      <w:pPr>
        <w:pStyle w:val="ConsPlusNormal"/>
        <w:ind w:firstLine="709"/>
        <w:jc w:val="both"/>
        <w:outlineLvl w:val="0"/>
        <w:rPr>
          <w:rFonts w:ascii="Times New Roman" w:hAnsi="Times New Roman" w:cs="Times New Roman"/>
          <w:b/>
          <w:sz w:val="24"/>
          <w:szCs w:val="28"/>
        </w:rPr>
      </w:pPr>
    </w:p>
    <w:p w14:paraId="61CB87E8" w14:textId="28371171"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3</w:t>
      </w:r>
      <w:r w:rsidR="00720679" w:rsidRPr="00DB690D">
        <w:rPr>
          <w:rFonts w:ascii="Times New Roman" w:hAnsi="Times New Roman" w:cs="Times New Roman"/>
          <w:b/>
          <w:sz w:val="28"/>
          <w:szCs w:val="28"/>
        </w:rPr>
        <w:t>0</w:t>
      </w:r>
      <w:r w:rsidRPr="00DB690D">
        <w:rPr>
          <w:rFonts w:ascii="Times New Roman" w:hAnsi="Times New Roman" w:cs="Times New Roman"/>
          <w:b/>
          <w:sz w:val="28"/>
          <w:szCs w:val="28"/>
        </w:rPr>
        <w:t>. Вступление в силу настоящего Закона</w:t>
      </w:r>
    </w:p>
    <w:p w14:paraId="5829B542" w14:textId="77777777" w:rsidR="00DA31F8" w:rsidRPr="00B969F4" w:rsidRDefault="00DA31F8" w:rsidP="00975B4F">
      <w:pPr>
        <w:pStyle w:val="ConsPlusNormal"/>
        <w:ind w:firstLine="709"/>
        <w:jc w:val="both"/>
        <w:rPr>
          <w:rFonts w:ascii="Times New Roman" w:hAnsi="Times New Roman" w:cs="Times New Roman"/>
          <w:sz w:val="24"/>
          <w:szCs w:val="24"/>
        </w:rPr>
      </w:pPr>
    </w:p>
    <w:p w14:paraId="531B86FB" w14:textId="09B1BC70"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Настоящий Закон вступает в силу с 1 января </w:t>
      </w:r>
      <w:r w:rsidR="006004E2" w:rsidRPr="00DB690D">
        <w:rPr>
          <w:rFonts w:ascii="Times New Roman" w:hAnsi="Times New Roman" w:cs="Times New Roman"/>
          <w:sz w:val="28"/>
          <w:szCs w:val="28"/>
        </w:rPr>
        <w:t>202</w:t>
      </w:r>
      <w:r w:rsidR="003D3947"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года.</w:t>
      </w:r>
    </w:p>
    <w:p w14:paraId="09F5820F" w14:textId="4EE299C2" w:rsidR="009C20DC" w:rsidRPr="00B969F4"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0"/>
          <w:szCs w:val="24"/>
        </w:rPr>
      </w:pPr>
    </w:p>
    <w:p w14:paraId="66317CD1" w14:textId="77777777" w:rsidR="00727DA3" w:rsidRPr="00B969F4" w:rsidRDefault="00727DA3" w:rsidP="00B5183D">
      <w:pPr>
        <w:widowControl w:val="0"/>
        <w:autoSpaceDE w:val="0"/>
        <w:autoSpaceDN w:val="0"/>
        <w:adjustRightInd w:val="0"/>
        <w:spacing w:after="0" w:line="240" w:lineRule="auto"/>
        <w:ind w:firstLine="709"/>
        <w:jc w:val="both"/>
        <w:rPr>
          <w:rFonts w:ascii="Times New Roman" w:hAnsi="Times New Roman" w:cs="Times New Roman"/>
          <w:sz w:val="20"/>
          <w:szCs w:val="24"/>
        </w:rPr>
      </w:pPr>
    </w:p>
    <w:p w14:paraId="6435BD0B" w14:textId="77777777" w:rsidR="00E04E49" w:rsidRPr="00DB690D" w:rsidRDefault="00365A01" w:rsidP="00365A01">
      <w:pPr>
        <w:pStyle w:val="2"/>
        <w:widowControl w:val="0"/>
        <w:ind w:firstLine="0"/>
        <w:rPr>
          <w:rFonts w:ascii="Times New Roman" w:hAnsi="Times New Roman"/>
          <w:sz w:val="28"/>
          <w:szCs w:val="28"/>
        </w:rPr>
      </w:pPr>
      <w:r w:rsidRPr="00DB690D">
        <w:rPr>
          <w:rFonts w:ascii="Times New Roman" w:hAnsi="Times New Roman"/>
          <w:sz w:val="28"/>
          <w:szCs w:val="28"/>
        </w:rPr>
        <w:t>Губернатор</w:t>
      </w:r>
    </w:p>
    <w:p w14:paraId="16A2FE49" w14:textId="152FEE86" w:rsidR="00365A01" w:rsidRPr="00DB690D" w:rsidRDefault="00365A01" w:rsidP="00365A01">
      <w:pPr>
        <w:pStyle w:val="2"/>
        <w:widowControl w:val="0"/>
        <w:ind w:firstLine="0"/>
        <w:rPr>
          <w:rFonts w:ascii="Times New Roman" w:hAnsi="Times New Roman"/>
          <w:sz w:val="28"/>
          <w:szCs w:val="28"/>
        </w:rPr>
      </w:pPr>
      <w:r w:rsidRPr="00DB690D">
        <w:rPr>
          <w:rFonts w:ascii="Times New Roman" w:hAnsi="Times New Roman"/>
          <w:sz w:val="28"/>
          <w:szCs w:val="28"/>
        </w:rPr>
        <w:t>Новосибирской области</w:t>
      </w:r>
      <w:r w:rsidRPr="00DB690D">
        <w:rPr>
          <w:rFonts w:ascii="Times New Roman" w:hAnsi="Times New Roman"/>
          <w:sz w:val="28"/>
          <w:szCs w:val="28"/>
        </w:rPr>
        <w:tab/>
      </w:r>
      <w:r w:rsidR="00E04E49" w:rsidRPr="00DB690D">
        <w:rPr>
          <w:rFonts w:ascii="Times New Roman" w:hAnsi="Times New Roman"/>
          <w:sz w:val="28"/>
          <w:szCs w:val="28"/>
        </w:rPr>
        <w:t xml:space="preserve">                </w:t>
      </w:r>
      <w:r w:rsidRPr="00DB690D">
        <w:rPr>
          <w:rFonts w:ascii="Times New Roman" w:hAnsi="Times New Roman"/>
          <w:sz w:val="28"/>
          <w:szCs w:val="28"/>
        </w:rPr>
        <w:t xml:space="preserve">                         </w:t>
      </w:r>
      <w:r w:rsidR="00E04E49" w:rsidRPr="00DB690D">
        <w:rPr>
          <w:rFonts w:ascii="Times New Roman" w:hAnsi="Times New Roman"/>
          <w:sz w:val="28"/>
          <w:szCs w:val="28"/>
        </w:rPr>
        <w:t xml:space="preserve">   </w:t>
      </w:r>
      <w:r w:rsidRPr="00DB690D">
        <w:rPr>
          <w:rFonts w:ascii="Times New Roman" w:hAnsi="Times New Roman"/>
          <w:sz w:val="28"/>
          <w:szCs w:val="28"/>
        </w:rPr>
        <w:t xml:space="preserve">            </w:t>
      </w:r>
      <w:r w:rsidR="00E73FE6" w:rsidRPr="00DB690D">
        <w:rPr>
          <w:rFonts w:ascii="Times New Roman" w:hAnsi="Times New Roman"/>
          <w:sz w:val="28"/>
          <w:szCs w:val="28"/>
        </w:rPr>
        <w:t xml:space="preserve">   </w:t>
      </w:r>
      <w:r w:rsidRPr="00DB690D">
        <w:rPr>
          <w:rFonts w:ascii="Times New Roman" w:hAnsi="Times New Roman"/>
          <w:sz w:val="28"/>
          <w:szCs w:val="28"/>
        </w:rPr>
        <w:t xml:space="preserve">     А.А. Травников</w:t>
      </w:r>
    </w:p>
    <w:p w14:paraId="76F70B7D" w14:textId="0E5352CA" w:rsidR="00056369" w:rsidRPr="00B969F4" w:rsidRDefault="00056369" w:rsidP="00E73FE6">
      <w:pPr>
        <w:pStyle w:val="2"/>
        <w:widowControl w:val="0"/>
        <w:tabs>
          <w:tab w:val="right" w:pos="10205"/>
        </w:tabs>
        <w:ind w:firstLine="0"/>
        <w:rPr>
          <w:rFonts w:ascii="Times New Roman" w:hAnsi="Times New Roman"/>
          <w:sz w:val="20"/>
          <w:szCs w:val="28"/>
        </w:rPr>
      </w:pPr>
    </w:p>
    <w:p w14:paraId="39B2122C" w14:textId="77777777" w:rsidR="00E73FE6" w:rsidRPr="00B969F4" w:rsidRDefault="00E73FE6" w:rsidP="009D5C21">
      <w:pPr>
        <w:pStyle w:val="2"/>
        <w:widowControl w:val="0"/>
        <w:ind w:firstLine="0"/>
        <w:rPr>
          <w:rFonts w:ascii="Times New Roman" w:hAnsi="Times New Roman"/>
          <w:sz w:val="20"/>
        </w:rPr>
      </w:pPr>
    </w:p>
    <w:p w14:paraId="5E88E0FD" w14:textId="7391C150" w:rsidR="00056369" w:rsidRPr="00DB690D" w:rsidRDefault="00056369" w:rsidP="009D5C21">
      <w:pPr>
        <w:pStyle w:val="2"/>
        <w:widowControl w:val="0"/>
        <w:ind w:firstLine="0"/>
        <w:rPr>
          <w:rFonts w:ascii="Times New Roman" w:hAnsi="Times New Roman"/>
          <w:sz w:val="28"/>
          <w:szCs w:val="28"/>
        </w:rPr>
      </w:pPr>
      <w:r w:rsidRPr="00DB690D">
        <w:rPr>
          <w:rFonts w:ascii="Times New Roman" w:hAnsi="Times New Roman"/>
          <w:sz w:val="28"/>
          <w:szCs w:val="28"/>
        </w:rPr>
        <w:t>г. Новосибирск</w:t>
      </w:r>
    </w:p>
    <w:p w14:paraId="08652F88" w14:textId="77777777" w:rsidR="00727DA3" w:rsidRPr="00B969F4" w:rsidRDefault="00727DA3" w:rsidP="009D5C21">
      <w:pPr>
        <w:pStyle w:val="2"/>
        <w:widowControl w:val="0"/>
        <w:ind w:firstLine="0"/>
        <w:rPr>
          <w:rFonts w:ascii="Times New Roman" w:hAnsi="Times New Roman"/>
          <w:sz w:val="20"/>
        </w:rPr>
      </w:pPr>
    </w:p>
    <w:p w14:paraId="442C343C" w14:textId="677ACB88" w:rsidR="00056369" w:rsidRPr="00DB690D" w:rsidRDefault="00826529" w:rsidP="009D5C21">
      <w:pPr>
        <w:pStyle w:val="2"/>
        <w:widowControl w:val="0"/>
        <w:ind w:firstLine="0"/>
        <w:rPr>
          <w:rFonts w:ascii="Times New Roman" w:hAnsi="Times New Roman"/>
          <w:sz w:val="28"/>
          <w:szCs w:val="28"/>
        </w:rPr>
      </w:pPr>
      <w:r w:rsidRPr="00DB690D">
        <w:rPr>
          <w:rFonts w:ascii="Times New Roman" w:hAnsi="Times New Roman"/>
          <w:sz w:val="28"/>
          <w:szCs w:val="28"/>
        </w:rPr>
        <w:t>«</w:t>
      </w:r>
      <w:r w:rsidR="00605F3F">
        <w:rPr>
          <w:rFonts w:ascii="Times New Roman" w:hAnsi="Times New Roman"/>
          <w:sz w:val="28"/>
          <w:szCs w:val="28"/>
        </w:rPr>
        <w:t>23</w:t>
      </w:r>
      <w:r w:rsidRPr="00DB690D">
        <w:rPr>
          <w:rFonts w:ascii="Times New Roman" w:hAnsi="Times New Roman"/>
          <w:sz w:val="28"/>
          <w:szCs w:val="28"/>
        </w:rPr>
        <w:t>»</w:t>
      </w:r>
      <w:r w:rsidR="00605F3F">
        <w:rPr>
          <w:rFonts w:ascii="Times New Roman" w:hAnsi="Times New Roman"/>
          <w:sz w:val="28"/>
          <w:szCs w:val="28"/>
        </w:rPr>
        <w:t xml:space="preserve"> декабря</w:t>
      </w:r>
      <w:r w:rsidR="00056369" w:rsidRPr="00DB690D">
        <w:rPr>
          <w:rFonts w:ascii="Times New Roman" w:hAnsi="Times New Roman"/>
          <w:sz w:val="28"/>
          <w:szCs w:val="28"/>
        </w:rPr>
        <w:t xml:space="preserve"> </w:t>
      </w:r>
      <w:r w:rsidR="008A3F4B" w:rsidRPr="00DB690D">
        <w:rPr>
          <w:rFonts w:ascii="Times New Roman" w:hAnsi="Times New Roman"/>
          <w:sz w:val="28"/>
          <w:szCs w:val="28"/>
        </w:rPr>
        <w:t>20</w:t>
      </w:r>
      <w:r w:rsidR="007503B6" w:rsidRPr="00DB690D">
        <w:rPr>
          <w:rFonts w:ascii="Times New Roman" w:hAnsi="Times New Roman"/>
          <w:sz w:val="28"/>
          <w:szCs w:val="28"/>
        </w:rPr>
        <w:t>2</w:t>
      </w:r>
      <w:r w:rsidR="003D3947" w:rsidRPr="00DB690D">
        <w:rPr>
          <w:rFonts w:ascii="Times New Roman" w:hAnsi="Times New Roman"/>
          <w:sz w:val="28"/>
          <w:szCs w:val="28"/>
        </w:rPr>
        <w:t>1</w:t>
      </w:r>
      <w:r w:rsidR="00056369" w:rsidRPr="00DB690D">
        <w:rPr>
          <w:rFonts w:ascii="Times New Roman" w:hAnsi="Times New Roman"/>
          <w:sz w:val="28"/>
          <w:szCs w:val="28"/>
        </w:rPr>
        <w:t xml:space="preserve"> г. </w:t>
      </w:r>
    </w:p>
    <w:p w14:paraId="3AB9B6E6" w14:textId="77777777" w:rsidR="00B969F4" w:rsidRPr="00B969F4" w:rsidRDefault="00B969F4" w:rsidP="009D5C21">
      <w:pPr>
        <w:pStyle w:val="2"/>
        <w:widowControl w:val="0"/>
        <w:ind w:firstLine="0"/>
        <w:rPr>
          <w:rFonts w:ascii="Times New Roman" w:hAnsi="Times New Roman"/>
          <w:sz w:val="20"/>
          <w:szCs w:val="28"/>
        </w:rPr>
      </w:pPr>
    </w:p>
    <w:p w14:paraId="6EDCB1F8" w14:textId="24733A43" w:rsidR="00056369" w:rsidRPr="00625939" w:rsidRDefault="00056369" w:rsidP="009D5C21">
      <w:pPr>
        <w:pStyle w:val="2"/>
        <w:widowControl w:val="0"/>
        <w:ind w:firstLine="0"/>
        <w:rPr>
          <w:rFonts w:ascii="Times New Roman" w:hAnsi="Times New Roman"/>
          <w:sz w:val="28"/>
          <w:szCs w:val="28"/>
        </w:rPr>
      </w:pPr>
      <w:r w:rsidRPr="00DB690D">
        <w:rPr>
          <w:rFonts w:ascii="Times New Roman" w:hAnsi="Times New Roman"/>
          <w:sz w:val="28"/>
          <w:szCs w:val="28"/>
        </w:rPr>
        <w:t xml:space="preserve">№ </w:t>
      </w:r>
      <w:r w:rsidR="00605F3F">
        <w:rPr>
          <w:rFonts w:ascii="Times New Roman" w:hAnsi="Times New Roman"/>
          <w:sz w:val="28"/>
          <w:szCs w:val="28"/>
        </w:rPr>
        <w:t>167</w:t>
      </w:r>
      <w:bookmarkStart w:id="2" w:name="_GoBack"/>
      <w:bookmarkEnd w:id="2"/>
      <w:r w:rsidRPr="00DB690D">
        <w:rPr>
          <w:rFonts w:ascii="Times New Roman" w:hAnsi="Times New Roman"/>
          <w:sz w:val="28"/>
          <w:szCs w:val="28"/>
        </w:rPr>
        <w:t>- ОЗ</w:t>
      </w:r>
    </w:p>
    <w:sectPr w:rsidR="00056369" w:rsidRPr="00625939" w:rsidSect="00753ABA">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C03C4" w14:textId="77777777" w:rsidR="00416389" w:rsidRDefault="00416389" w:rsidP="006544D4">
      <w:pPr>
        <w:spacing w:after="0" w:line="240" w:lineRule="auto"/>
      </w:pPr>
      <w:r>
        <w:separator/>
      </w:r>
    </w:p>
  </w:endnote>
  <w:endnote w:type="continuationSeparator" w:id="0">
    <w:p w14:paraId="4FEBA9FB" w14:textId="77777777" w:rsidR="00416389" w:rsidRDefault="00416389"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83259" w14:textId="77777777" w:rsidR="00416389" w:rsidRDefault="00416389" w:rsidP="006544D4">
      <w:pPr>
        <w:spacing w:after="0" w:line="240" w:lineRule="auto"/>
      </w:pPr>
      <w:r>
        <w:separator/>
      </w:r>
    </w:p>
  </w:footnote>
  <w:footnote w:type="continuationSeparator" w:id="0">
    <w:p w14:paraId="72A4ACB9" w14:textId="77777777" w:rsidR="00416389" w:rsidRDefault="00416389"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E0EE" w14:textId="12DBA0E9" w:rsidR="00416389" w:rsidRPr="00CF0A0C" w:rsidRDefault="00416389">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33670E">
      <w:rPr>
        <w:rFonts w:ascii="Times New Roman" w:hAnsi="Times New Roman" w:cs="Times New Roman"/>
        <w:noProof/>
        <w:sz w:val="20"/>
        <w:szCs w:val="20"/>
      </w:rPr>
      <w:t>29</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3B7B"/>
    <w:rsid w:val="0002426C"/>
    <w:rsid w:val="00024390"/>
    <w:rsid w:val="000244D9"/>
    <w:rsid w:val="00024680"/>
    <w:rsid w:val="000265B0"/>
    <w:rsid w:val="0002789A"/>
    <w:rsid w:val="00027A49"/>
    <w:rsid w:val="00027E89"/>
    <w:rsid w:val="00030824"/>
    <w:rsid w:val="00031017"/>
    <w:rsid w:val="000319B8"/>
    <w:rsid w:val="00032736"/>
    <w:rsid w:val="00032741"/>
    <w:rsid w:val="00034AAA"/>
    <w:rsid w:val="00036618"/>
    <w:rsid w:val="0003678E"/>
    <w:rsid w:val="00036A62"/>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4C8"/>
    <w:rsid w:val="00053C4E"/>
    <w:rsid w:val="00055100"/>
    <w:rsid w:val="00055600"/>
    <w:rsid w:val="00056369"/>
    <w:rsid w:val="00056474"/>
    <w:rsid w:val="00056A86"/>
    <w:rsid w:val="00057E6A"/>
    <w:rsid w:val="00057F63"/>
    <w:rsid w:val="0006005F"/>
    <w:rsid w:val="0006011C"/>
    <w:rsid w:val="00060283"/>
    <w:rsid w:val="000602D9"/>
    <w:rsid w:val="00062736"/>
    <w:rsid w:val="00062C7C"/>
    <w:rsid w:val="0006416C"/>
    <w:rsid w:val="00064A67"/>
    <w:rsid w:val="00065A18"/>
    <w:rsid w:val="000660EA"/>
    <w:rsid w:val="00066818"/>
    <w:rsid w:val="00066CC4"/>
    <w:rsid w:val="00066E72"/>
    <w:rsid w:val="00070CC2"/>
    <w:rsid w:val="00072031"/>
    <w:rsid w:val="00072722"/>
    <w:rsid w:val="00072949"/>
    <w:rsid w:val="00073230"/>
    <w:rsid w:val="00073DC8"/>
    <w:rsid w:val="00074C7F"/>
    <w:rsid w:val="000770BE"/>
    <w:rsid w:val="00077FEF"/>
    <w:rsid w:val="00083092"/>
    <w:rsid w:val="00084041"/>
    <w:rsid w:val="00084209"/>
    <w:rsid w:val="00084B85"/>
    <w:rsid w:val="00084D63"/>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13F"/>
    <w:rsid w:val="000C3557"/>
    <w:rsid w:val="000C3C35"/>
    <w:rsid w:val="000C4131"/>
    <w:rsid w:val="000C4726"/>
    <w:rsid w:val="000C50C6"/>
    <w:rsid w:val="000C5381"/>
    <w:rsid w:val="000C58B8"/>
    <w:rsid w:val="000C66BC"/>
    <w:rsid w:val="000D02A0"/>
    <w:rsid w:val="000D1794"/>
    <w:rsid w:val="000D1F35"/>
    <w:rsid w:val="000D2C49"/>
    <w:rsid w:val="000D2D7B"/>
    <w:rsid w:val="000D3499"/>
    <w:rsid w:val="000D426F"/>
    <w:rsid w:val="000D44D7"/>
    <w:rsid w:val="000D4DEA"/>
    <w:rsid w:val="000D558C"/>
    <w:rsid w:val="000D5B5A"/>
    <w:rsid w:val="000D658A"/>
    <w:rsid w:val="000D740D"/>
    <w:rsid w:val="000D7B4E"/>
    <w:rsid w:val="000E034B"/>
    <w:rsid w:val="000E1010"/>
    <w:rsid w:val="000E19F7"/>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7788"/>
    <w:rsid w:val="000F7AD9"/>
    <w:rsid w:val="001008DB"/>
    <w:rsid w:val="00101530"/>
    <w:rsid w:val="00101A42"/>
    <w:rsid w:val="00101F8B"/>
    <w:rsid w:val="001022AA"/>
    <w:rsid w:val="00103163"/>
    <w:rsid w:val="00103FF9"/>
    <w:rsid w:val="001047CC"/>
    <w:rsid w:val="00105C17"/>
    <w:rsid w:val="0010606F"/>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D65"/>
    <w:rsid w:val="00140EEC"/>
    <w:rsid w:val="001418F1"/>
    <w:rsid w:val="0014268A"/>
    <w:rsid w:val="00144613"/>
    <w:rsid w:val="00144F6A"/>
    <w:rsid w:val="00145069"/>
    <w:rsid w:val="001452F7"/>
    <w:rsid w:val="0014594A"/>
    <w:rsid w:val="00146218"/>
    <w:rsid w:val="00147C77"/>
    <w:rsid w:val="00147DCB"/>
    <w:rsid w:val="001501B7"/>
    <w:rsid w:val="0015064B"/>
    <w:rsid w:val="001514CF"/>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211"/>
    <w:rsid w:val="00173749"/>
    <w:rsid w:val="0017374E"/>
    <w:rsid w:val="00173BCD"/>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41A"/>
    <w:rsid w:val="001A276D"/>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10C8"/>
    <w:rsid w:val="001C13A5"/>
    <w:rsid w:val="001C2702"/>
    <w:rsid w:val="001C2827"/>
    <w:rsid w:val="001C360F"/>
    <w:rsid w:val="001C38BF"/>
    <w:rsid w:val="001C3E6A"/>
    <w:rsid w:val="001C46CC"/>
    <w:rsid w:val="001C522D"/>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3CD"/>
    <w:rsid w:val="001E1452"/>
    <w:rsid w:val="001E1581"/>
    <w:rsid w:val="001E2238"/>
    <w:rsid w:val="001E2E9E"/>
    <w:rsid w:val="001E345B"/>
    <w:rsid w:val="001E3561"/>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3D38"/>
    <w:rsid w:val="0021403C"/>
    <w:rsid w:val="00214056"/>
    <w:rsid w:val="00214A7C"/>
    <w:rsid w:val="00215F9B"/>
    <w:rsid w:val="00217043"/>
    <w:rsid w:val="00217440"/>
    <w:rsid w:val="002223E9"/>
    <w:rsid w:val="00222AD6"/>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7741"/>
    <w:rsid w:val="00237C9E"/>
    <w:rsid w:val="002424E6"/>
    <w:rsid w:val="0024292B"/>
    <w:rsid w:val="002434C1"/>
    <w:rsid w:val="0024423B"/>
    <w:rsid w:val="00250D7D"/>
    <w:rsid w:val="00252C9D"/>
    <w:rsid w:val="00253A2C"/>
    <w:rsid w:val="00253CA7"/>
    <w:rsid w:val="00257ACC"/>
    <w:rsid w:val="002603F5"/>
    <w:rsid w:val="002611AB"/>
    <w:rsid w:val="0026134C"/>
    <w:rsid w:val="0026242D"/>
    <w:rsid w:val="00262F9F"/>
    <w:rsid w:val="00263967"/>
    <w:rsid w:val="00264194"/>
    <w:rsid w:val="0026423D"/>
    <w:rsid w:val="0026482B"/>
    <w:rsid w:val="00264BEB"/>
    <w:rsid w:val="00265228"/>
    <w:rsid w:val="00265672"/>
    <w:rsid w:val="002668C8"/>
    <w:rsid w:val="00267C2B"/>
    <w:rsid w:val="00267DB5"/>
    <w:rsid w:val="00270557"/>
    <w:rsid w:val="00271667"/>
    <w:rsid w:val="0027288E"/>
    <w:rsid w:val="002734E5"/>
    <w:rsid w:val="00273D85"/>
    <w:rsid w:val="0027454B"/>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E1F"/>
    <w:rsid w:val="002A7694"/>
    <w:rsid w:val="002A7AD7"/>
    <w:rsid w:val="002B00F3"/>
    <w:rsid w:val="002B1B4C"/>
    <w:rsid w:val="002B25C8"/>
    <w:rsid w:val="002B4BEB"/>
    <w:rsid w:val="002B5698"/>
    <w:rsid w:val="002B7826"/>
    <w:rsid w:val="002B7C61"/>
    <w:rsid w:val="002B7FF6"/>
    <w:rsid w:val="002C0056"/>
    <w:rsid w:val="002C0676"/>
    <w:rsid w:val="002C1516"/>
    <w:rsid w:val="002C1FC1"/>
    <w:rsid w:val="002C3083"/>
    <w:rsid w:val="002C33B1"/>
    <w:rsid w:val="002C359B"/>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6610"/>
    <w:rsid w:val="002F7476"/>
    <w:rsid w:val="002F784B"/>
    <w:rsid w:val="00300050"/>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22B8"/>
    <w:rsid w:val="0033273E"/>
    <w:rsid w:val="00333050"/>
    <w:rsid w:val="00334370"/>
    <w:rsid w:val="0033599D"/>
    <w:rsid w:val="00335C81"/>
    <w:rsid w:val="00335E8A"/>
    <w:rsid w:val="00336009"/>
    <w:rsid w:val="0033670E"/>
    <w:rsid w:val="00337AB2"/>
    <w:rsid w:val="00337F60"/>
    <w:rsid w:val="00340A61"/>
    <w:rsid w:val="00340DB6"/>
    <w:rsid w:val="0034213D"/>
    <w:rsid w:val="00342346"/>
    <w:rsid w:val="00342458"/>
    <w:rsid w:val="00342FF9"/>
    <w:rsid w:val="00344744"/>
    <w:rsid w:val="00344E62"/>
    <w:rsid w:val="003452DB"/>
    <w:rsid w:val="00346C3F"/>
    <w:rsid w:val="0034760A"/>
    <w:rsid w:val="00347E53"/>
    <w:rsid w:val="003508EE"/>
    <w:rsid w:val="00351083"/>
    <w:rsid w:val="00351A69"/>
    <w:rsid w:val="00352905"/>
    <w:rsid w:val="00353381"/>
    <w:rsid w:val="0035629F"/>
    <w:rsid w:val="003567C4"/>
    <w:rsid w:val="00356952"/>
    <w:rsid w:val="0035748D"/>
    <w:rsid w:val="0035759F"/>
    <w:rsid w:val="003579FC"/>
    <w:rsid w:val="003611FB"/>
    <w:rsid w:val="00361BBF"/>
    <w:rsid w:val="0036221A"/>
    <w:rsid w:val="003624E7"/>
    <w:rsid w:val="00362F00"/>
    <w:rsid w:val="0036315E"/>
    <w:rsid w:val="00363696"/>
    <w:rsid w:val="003637D4"/>
    <w:rsid w:val="0036406F"/>
    <w:rsid w:val="003641B5"/>
    <w:rsid w:val="003643FF"/>
    <w:rsid w:val="003645EF"/>
    <w:rsid w:val="0036471B"/>
    <w:rsid w:val="00364BFC"/>
    <w:rsid w:val="00365429"/>
    <w:rsid w:val="0036575D"/>
    <w:rsid w:val="00365A01"/>
    <w:rsid w:val="003660B2"/>
    <w:rsid w:val="00366FB5"/>
    <w:rsid w:val="00367431"/>
    <w:rsid w:val="00367D44"/>
    <w:rsid w:val="00370509"/>
    <w:rsid w:val="00370C70"/>
    <w:rsid w:val="00370F69"/>
    <w:rsid w:val="003710FA"/>
    <w:rsid w:val="003714D9"/>
    <w:rsid w:val="00371E99"/>
    <w:rsid w:val="003721BF"/>
    <w:rsid w:val="003746DA"/>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9E3"/>
    <w:rsid w:val="0039407F"/>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36A1"/>
    <w:rsid w:val="003B4647"/>
    <w:rsid w:val="003B468A"/>
    <w:rsid w:val="003B4CC4"/>
    <w:rsid w:val="003B6DB0"/>
    <w:rsid w:val="003B730B"/>
    <w:rsid w:val="003B7E3F"/>
    <w:rsid w:val="003C12E2"/>
    <w:rsid w:val="003C2AAE"/>
    <w:rsid w:val="003C4242"/>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144B"/>
    <w:rsid w:val="003E1792"/>
    <w:rsid w:val="003E237F"/>
    <w:rsid w:val="003E27BC"/>
    <w:rsid w:val="003E2AFE"/>
    <w:rsid w:val="003E2D9E"/>
    <w:rsid w:val="003E2F5F"/>
    <w:rsid w:val="003E4427"/>
    <w:rsid w:val="003E46EB"/>
    <w:rsid w:val="003E48F4"/>
    <w:rsid w:val="003E52A1"/>
    <w:rsid w:val="003E5D3E"/>
    <w:rsid w:val="003E696B"/>
    <w:rsid w:val="003E74BA"/>
    <w:rsid w:val="003E7ADF"/>
    <w:rsid w:val="003E7D09"/>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2CEB"/>
    <w:rsid w:val="0040367B"/>
    <w:rsid w:val="004037C2"/>
    <w:rsid w:val="004039BE"/>
    <w:rsid w:val="00403E1E"/>
    <w:rsid w:val="00404040"/>
    <w:rsid w:val="00404176"/>
    <w:rsid w:val="0040434E"/>
    <w:rsid w:val="004050AF"/>
    <w:rsid w:val="0040575C"/>
    <w:rsid w:val="0040596F"/>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754B"/>
    <w:rsid w:val="00421DE5"/>
    <w:rsid w:val="00423EB1"/>
    <w:rsid w:val="0042410D"/>
    <w:rsid w:val="0042414C"/>
    <w:rsid w:val="00424943"/>
    <w:rsid w:val="00424C3A"/>
    <w:rsid w:val="00425F42"/>
    <w:rsid w:val="00425F83"/>
    <w:rsid w:val="004275D4"/>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A9A"/>
    <w:rsid w:val="00455B1F"/>
    <w:rsid w:val="00455DE4"/>
    <w:rsid w:val="004575CD"/>
    <w:rsid w:val="0045795F"/>
    <w:rsid w:val="00461135"/>
    <w:rsid w:val="00461C13"/>
    <w:rsid w:val="00461EED"/>
    <w:rsid w:val="004627B5"/>
    <w:rsid w:val="00464700"/>
    <w:rsid w:val="00464E81"/>
    <w:rsid w:val="00466AEA"/>
    <w:rsid w:val="00466B8F"/>
    <w:rsid w:val="00466F5C"/>
    <w:rsid w:val="004670DF"/>
    <w:rsid w:val="00467BD9"/>
    <w:rsid w:val="00470ACC"/>
    <w:rsid w:val="004716B2"/>
    <w:rsid w:val="00471A7A"/>
    <w:rsid w:val="0047268B"/>
    <w:rsid w:val="00473934"/>
    <w:rsid w:val="00473E06"/>
    <w:rsid w:val="00474276"/>
    <w:rsid w:val="00474F51"/>
    <w:rsid w:val="004756C1"/>
    <w:rsid w:val="00475A67"/>
    <w:rsid w:val="004761C0"/>
    <w:rsid w:val="004762BF"/>
    <w:rsid w:val="00480656"/>
    <w:rsid w:val="004811F8"/>
    <w:rsid w:val="004819A4"/>
    <w:rsid w:val="00481C99"/>
    <w:rsid w:val="00482F81"/>
    <w:rsid w:val="00483EA9"/>
    <w:rsid w:val="00483F83"/>
    <w:rsid w:val="00484368"/>
    <w:rsid w:val="00484AD5"/>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1389"/>
    <w:rsid w:val="004C1790"/>
    <w:rsid w:val="004C1950"/>
    <w:rsid w:val="004C19D0"/>
    <w:rsid w:val="004C3C2B"/>
    <w:rsid w:val="004C4F7D"/>
    <w:rsid w:val="004C54FF"/>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3100"/>
    <w:rsid w:val="005132B7"/>
    <w:rsid w:val="00514FE8"/>
    <w:rsid w:val="005155FA"/>
    <w:rsid w:val="0051581C"/>
    <w:rsid w:val="00516563"/>
    <w:rsid w:val="00516F17"/>
    <w:rsid w:val="00517F14"/>
    <w:rsid w:val="0052235A"/>
    <w:rsid w:val="00522BDC"/>
    <w:rsid w:val="00522CE5"/>
    <w:rsid w:val="00523327"/>
    <w:rsid w:val="00523835"/>
    <w:rsid w:val="00523E3B"/>
    <w:rsid w:val="00524194"/>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3D73"/>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B3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2C01"/>
    <w:rsid w:val="00593785"/>
    <w:rsid w:val="0059380A"/>
    <w:rsid w:val="005947C9"/>
    <w:rsid w:val="00595395"/>
    <w:rsid w:val="005959E4"/>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D65"/>
    <w:rsid w:val="005D2CD7"/>
    <w:rsid w:val="005D2F32"/>
    <w:rsid w:val="005D3D64"/>
    <w:rsid w:val="005D47C6"/>
    <w:rsid w:val="005D4FC0"/>
    <w:rsid w:val="005D5E97"/>
    <w:rsid w:val="005D5F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172D"/>
    <w:rsid w:val="005F1D6B"/>
    <w:rsid w:val="005F2234"/>
    <w:rsid w:val="005F24C3"/>
    <w:rsid w:val="005F307A"/>
    <w:rsid w:val="005F4069"/>
    <w:rsid w:val="006004E2"/>
    <w:rsid w:val="00600BA2"/>
    <w:rsid w:val="00603261"/>
    <w:rsid w:val="00604E18"/>
    <w:rsid w:val="00604EAA"/>
    <w:rsid w:val="006055D3"/>
    <w:rsid w:val="00605F3F"/>
    <w:rsid w:val="0060665E"/>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9D0"/>
    <w:rsid w:val="00617E1D"/>
    <w:rsid w:val="006200EB"/>
    <w:rsid w:val="0062025C"/>
    <w:rsid w:val="00620499"/>
    <w:rsid w:val="00620AE9"/>
    <w:rsid w:val="0062189D"/>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78EE"/>
    <w:rsid w:val="00667A48"/>
    <w:rsid w:val="006739C9"/>
    <w:rsid w:val="00673A36"/>
    <w:rsid w:val="00673B95"/>
    <w:rsid w:val="00673DAB"/>
    <w:rsid w:val="00674C69"/>
    <w:rsid w:val="006754C0"/>
    <w:rsid w:val="00676348"/>
    <w:rsid w:val="006763F0"/>
    <w:rsid w:val="006769FF"/>
    <w:rsid w:val="00676C87"/>
    <w:rsid w:val="00676E3D"/>
    <w:rsid w:val="0068069B"/>
    <w:rsid w:val="00680813"/>
    <w:rsid w:val="00680D0F"/>
    <w:rsid w:val="00681117"/>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724F"/>
    <w:rsid w:val="006B7585"/>
    <w:rsid w:val="006B7B83"/>
    <w:rsid w:val="006C0E8F"/>
    <w:rsid w:val="006C17D9"/>
    <w:rsid w:val="006C18E2"/>
    <w:rsid w:val="006C1A11"/>
    <w:rsid w:val="006C1A5F"/>
    <w:rsid w:val="006C2538"/>
    <w:rsid w:val="006C396F"/>
    <w:rsid w:val="006C3C24"/>
    <w:rsid w:val="006C45D6"/>
    <w:rsid w:val="006C4B2F"/>
    <w:rsid w:val="006C5546"/>
    <w:rsid w:val="006C5B37"/>
    <w:rsid w:val="006C682D"/>
    <w:rsid w:val="006C738B"/>
    <w:rsid w:val="006D0AC2"/>
    <w:rsid w:val="006D0B54"/>
    <w:rsid w:val="006D10F9"/>
    <w:rsid w:val="006D1721"/>
    <w:rsid w:val="006D1DF2"/>
    <w:rsid w:val="006D276C"/>
    <w:rsid w:val="006D2B46"/>
    <w:rsid w:val="006D3568"/>
    <w:rsid w:val="006D40AA"/>
    <w:rsid w:val="006D42AF"/>
    <w:rsid w:val="006D47C8"/>
    <w:rsid w:val="006D4A0A"/>
    <w:rsid w:val="006D5086"/>
    <w:rsid w:val="006D54A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B3C"/>
    <w:rsid w:val="00700075"/>
    <w:rsid w:val="00701146"/>
    <w:rsid w:val="007011C6"/>
    <w:rsid w:val="007021F5"/>
    <w:rsid w:val="00704301"/>
    <w:rsid w:val="00704608"/>
    <w:rsid w:val="0070462F"/>
    <w:rsid w:val="007052B7"/>
    <w:rsid w:val="007054EE"/>
    <w:rsid w:val="00705DA3"/>
    <w:rsid w:val="0070688F"/>
    <w:rsid w:val="00706A8E"/>
    <w:rsid w:val="00706BC4"/>
    <w:rsid w:val="00707366"/>
    <w:rsid w:val="007073BD"/>
    <w:rsid w:val="007075DE"/>
    <w:rsid w:val="00710247"/>
    <w:rsid w:val="007102F7"/>
    <w:rsid w:val="00710EC0"/>
    <w:rsid w:val="00711F0F"/>
    <w:rsid w:val="00712246"/>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65A8"/>
    <w:rsid w:val="00727DA3"/>
    <w:rsid w:val="00731E73"/>
    <w:rsid w:val="00732423"/>
    <w:rsid w:val="00732A5F"/>
    <w:rsid w:val="00732FC3"/>
    <w:rsid w:val="0073329B"/>
    <w:rsid w:val="00733C10"/>
    <w:rsid w:val="00733F4D"/>
    <w:rsid w:val="007340F7"/>
    <w:rsid w:val="007346E7"/>
    <w:rsid w:val="00735427"/>
    <w:rsid w:val="00735BB3"/>
    <w:rsid w:val="0073633A"/>
    <w:rsid w:val="00737489"/>
    <w:rsid w:val="00737570"/>
    <w:rsid w:val="00737760"/>
    <w:rsid w:val="00742417"/>
    <w:rsid w:val="00742510"/>
    <w:rsid w:val="0074368E"/>
    <w:rsid w:val="007460D4"/>
    <w:rsid w:val="00746C48"/>
    <w:rsid w:val="00747C10"/>
    <w:rsid w:val="007503B6"/>
    <w:rsid w:val="007519D0"/>
    <w:rsid w:val="0075215B"/>
    <w:rsid w:val="007526D0"/>
    <w:rsid w:val="007530E2"/>
    <w:rsid w:val="007533ED"/>
    <w:rsid w:val="00753ABA"/>
    <w:rsid w:val="00753C6B"/>
    <w:rsid w:val="00753D5D"/>
    <w:rsid w:val="00753F40"/>
    <w:rsid w:val="007542CD"/>
    <w:rsid w:val="00754937"/>
    <w:rsid w:val="00755FF2"/>
    <w:rsid w:val="0075627A"/>
    <w:rsid w:val="00756506"/>
    <w:rsid w:val="007566BF"/>
    <w:rsid w:val="00757313"/>
    <w:rsid w:val="0076085C"/>
    <w:rsid w:val="007609FC"/>
    <w:rsid w:val="007616A9"/>
    <w:rsid w:val="00762C4D"/>
    <w:rsid w:val="00762CD0"/>
    <w:rsid w:val="007638EF"/>
    <w:rsid w:val="00763913"/>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461B"/>
    <w:rsid w:val="00776101"/>
    <w:rsid w:val="0077614B"/>
    <w:rsid w:val="00776CAD"/>
    <w:rsid w:val="00777918"/>
    <w:rsid w:val="00777D74"/>
    <w:rsid w:val="00781A25"/>
    <w:rsid w:val="00781F5B"/>
    <w:rsid w:val="00781FFF"/>
    <w:rsid w:val="007827FA"/>
    <w:rsid w:val="00783593"/>
    <w:rsid w:val="00783A56"/>
    <w:rsid w:val="00783FED"/>
    <w:rsid w:val="00784B7D"/>
    <w:rsid w:val="00784D2C"/>
    <w:rsid w:val="0078566B"/>
    <w:rsid w:val="00785BB3"/>
    <w:rsid w:val="007869FB"/>
    <w:rsid w:val="007870E9"/>
    <w:rsid w:val="00787959"/>
    <w:rsid w:val="00787ACD"/>
    <w:rsid w:val="0079095B"/>
    <w:rsid w:val="00791881"/>
    <w:rsid w:val="007921C2"/>
    <w:rsid w:val="00792497"/>
    <w:rsid w:val="00792AAA"/>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BB2"/>
    <w:rsid w:val="007B205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47F9"/>
    <w:rsid w:val="007D482C"/>
    <w:rsid w:val="007D5103"/>
    <w:rsid w:val="007D546E"/>
    <w:rsid w:val="007D5665"/>
    <w:rsid w:val="007D5E3E"/>
    <w:rsid w:val="007D6D73"/>
    <w:rsid w:val="007E025C"/>
    <w:rsid w:val="007E05F0"/>
    <w:rsid w:val="007E0BC6"/>
    <w:rsid w:val="007E118D"/>
    <w:rsid w:val="007E121A"/>
    <w:rsid w:val="007E1704"/>
    <w:rsid w:val="007E1CCD"/>
    <w:rsid w:val="007E1F5F"/>
    <w:rsid w:val="007E2174"/>
    <w:rsid w:val="007E2B37"/>
    <w:rsid w:val="007E32ED"/>
    <w:rsid w:val="007E3E47"/>
    <w:rsid w:val="007E5748"/>
    <w:rsid w:val="007E63C6"/>
    <w:rsid w:val="007E6684"/>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EF0"/>
    <w:rsid w:val="007F5231"/>
    <w:rsid w:val="008001D9"/>
    <w:rsid w:val="00800D91"/>
    <w:rsid w:val="00800E36"/>
    <w:rsid w:val="0080142C"/>
    <w:rsid w:val="0080210B"/>
    <w:rsid w:val="00802D7C"/>
    <w:rsid w:val="008037B8"/>
    <w:rsid w:val="00803FE9"/>
    <w:rsid w:val="008047E0"/>
    <w:rsid w:val="00804B7C"/>
    <w:rsid w:val="00804CCB"/>
    <w:rsid w:val="00805463"/>
    <w:rsid w:val="008055E8"/>
    <w:rsid w:val="0080629C"/>
    <w:rsid w:val="00806466"/>
    <w:rsid w:val="00810204"/>
    <w:rsid w:val="00810799"/>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20E0"/>
    <w:rsid w:val="008B2243"/>
    <w:rsid w:val="008B2E31"/>
    <w:rsid w:val="008B311D"/>
    <w:rsid w:val="008B3381"/>
    <w:rsid w:val="008B3A8E"/>
    <w:rsid w:val="008B4E22"/>
    <w:rsid w:val="008B6330"/>
    <w:rsid w:val="008B6BDE"/>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E031F"/>
    <w:rsid w:val="008E07D6"/>
    <w:rsid w:val="008E0AEF"/>
    <w:rsid w:val="008E1182"/>
    <w:rsid w:val="008E1F6F"/>
    <w:rsid w:val="008E2368"/>
    <w:rsid w:val="008E24FF"/>
    <w:rsid w:val="008E253B"/>
    <w:rsid w:val="008E27D7"/>
    <w:rsid w:val="008E43DE"/>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400FA"/>
    <w:rsid w:val="00940172"/>
    <w:rsid w:val="00940279"/>
    <w:rsid w:val="00942372"/>
    <w:rsid w:val="0094411A"/>
    <w:rsid w:val="00944A93"/>
    <w:rsid w:val="00944D49"/>
    <w:rsid w:val="00946007"/>
    <w:rsid w:val="00947FD7"/>
    <w:rsid w:val="00950355"/>
    <w:rsid w:val="00951DC7"/>
    <w:rsid w:val="00953EBF"/>
    <w:rsid w:val="009543B8"/>
    <w:rsid w:val="00954C1A"/>
    <w:rsid w:val="00955784"/>
    <w:rsid w:val="00956902"/>
    <w:rsid w:val="00956D9B"/>
    <w:rsid w:val="009576CD"/>
    <w:rsid w:val="00960264"/>
    <w:rsid w:val="009603BE"/>
    <w:rsid w:val="009606E1"/>
    <w:rsid w:val="00961A75"/>
    <w:rsid w:val="00962539"/>
    <w:rsid w:val="00962A5B"/>
    <w:rsid w:val="00962A70"/>
    <w:rsid w:val="0096441B"/>
    <w:rsid w:val="0096478D"/>
    <w:rsid w:val="00964E12"/>
    <w:rsid w:val="00964EF3"/>
    <w:rsid w:val="009653C3"/>
    <w:rsid w:val="009658D2"/>
    <w:rsid w:val="00965B23"/>
    <w:rsid w:val="00965E62"/>
    <w:rsid w:val="00965F4B"/>
    <w:rsid w:val="009666BD"/>
    <w:rsid w:val="009666D3"/>
    <w:rsid w:val="00966E52"/>
    <w:rsid w:val="00967869"/>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9003A"/>
    <w:rsid w:val="00990963"/>
    <w:rsid w:val="00992805"/>
    <w:rsid w:val="00994106"/>
    <w:rsid w:val="00994ACA"/>
    <w:rsid w:val="0099560A"/>
    <w:rsid w:val="00996E28"/>
    <w:rsid w:val="009971B4"/>
    <w:rsid w:val="009A0A58"/>
    <w:rsid w:val="009A104A"/>
    <w:rsid w:val="009A16B1"/>
    <w:rsid w:val="009A17AF"/>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E7F"/>
    <w:rsid w:val="009D0C64"/>
    <w:rsid w:val="009D0E5C"/>
    <w:rsid w:val="009D1055"/>
    <w:rsid w:val="009D20BA"/>
    <w:rsid w:val="009D2DA8"/>
    <w:rsid w:val="009D37C7"/>
    <w:rsid w:val="009D3EDD"/>
    <w:rsid w:val="009D4374"/>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746"/>
    <w:rsid w:val="009E491D"/>
    <w:rsid w:val="009E4E63"/>
    <w:rsid w:val="009E6498"/>
    <w:rsid w:val="009E7027"/>
    <w:rsid w:val="009E75EA"/>
    <w:rsid w:val="009E7C09"/>
    <w:rsid w:val="009F04C2"/>
    <w:rsid w:val="009F13D6"/>
    <w:rsid w:val="009F1A6E"/>
    <w:rsid w:val="009F2032"/>
    <w:rsid w:val="009F2836"/>
    <w:rsid w:val="009F3651"/>
    <w:rsid w:val="009F4623"/>
    <w:rsid w:val="009F490F"/>
    <w:rsid w:val="009F4BCD"/>
    <w:rsid w:val="009F4FB2"/>
    <w:rsid w:val="009F52E9"/>
    <w:rsid w:val="009F6DDF"/>
    <w:rsid w:val="00A0044F"/>
    <w:rsid w:val="00A01089"/>
    <w:rsid w:val="00A01688"/>
    <w:rsid w:val="00A019A3"/>
    <w:rsid w:val="00A02C84"/>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1339"/>
    <w:rsid w:val="00A31A8B"/>
    <w:rsid w:val="00A31AA3"/>
    <w:rsid w:val="00A326FC"/>
    <w:rsid w:val="00A3327D"/>
    <w:rsid w:val="00A342B1"/>
    <w:rsid w:val="00A343AA"/>
    <w:rsid w:val="00A35E60"/>
    <w:rsid w:val="00A365D7"/>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CBE"/>
    <w:rsid w:val="00A672EB"/>
    <w:rsid w:val="00A67839"/>
    <w:rsid w:val="00A71E50"/>
    <w:rsid w:val="00A723C1"/>
    <w:rsid w:val="00A72467"/>
    <w:rsid w:val="00A72CBB"/>
    <w:rsid w:val="00A73153"/>
    <w:rsid w:val="00A73552"/>
    <w:rsid w:val="00A735E4"/>
    <w:rsid w:val="00A73920"/>
    <w:rsid w:val="00A73E75"/>
    <w:rsid w:val="00A7415D"/>
    <w:rsid w:val="00A74B7E"/>
    <w:rsid w:val="00A75137"/>
    <w:rsid w:val="00A7547E"/>
    <w:rsid w:val="00A7595A"/>
    <w:rsid w:val="00A76BE2"/>
    <w:rsid w:val="00A779D1"/>
    <w:rsid w:val="00A80077"/>
    <w:rsid w:val="00A807D0"/>
    <w:rsid w:val="00A81259"/>
    <w:rsid w:val="00A8339D"/>
    <w:rsid w:val="00A845D5"/>
    <w:rsid w:val="00A85508"/>
    <w:rsid w:val="00A85823"/>
    <w:rsid w:val="00A85ADA"/>
    <w:rsid w:val="00A85C14"/>
    <w:rsid w:val="00A85E63"/>
    <w:rsid w:val="00A86B02"/>
    <w:rsid w:val="00A86E98"/>
    <w:rsid w:val="00A87CBF"/>
    <w:rsid w:val="00A90E79"/>
    <w:rsid w:val="00A92C0D"/>
    <w:rsid w:val="00A92D2F"/>
    <w:rsid w:val="00A92D78"/>
    <w:rsid w:val="00A939FB"/>
    <w:rsid w:val="00A93CC2"/>
    <w:rsid w:val="00A941D5"/>
    <w:rsid w:val="00A9621B"/>
    <w:rsid w:val="00A963CE"/>
    <w:rsid w:val="00A97670"/>
    <w:rsid w:val="00AA0561"/>
    <w:rsid w:val="00AA0BE3"/>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3716"/>
    <w:rsid w:val="00AB4C2E"/>
    <w:rsid w:val="00AB574B"/>
    <w:rsid w:val="00AB5B86"/>
    <w:rsid w:val="00AB6642"/>
    <w:rsid w:val="00AB6937"/>
    <w:rsid w:val="00AB6F66"/>
    <w:rsid w:val="00AB741B"/>
    <w:rsid w:val="00AB786F"/>
    <w:rsid w:val="00AB7C96"/>
    <w:rsid w:val="00AC0FCC"/>
    <w:rsid w:val="00AC273F"/>
    <w:rsid w:val="00AC3510"/>
    <w:rsid w:val="00AC37B5"/>
    <w:rsid w:val="00AC420E"/>
    <w:rsid w:val="00AC4396"/>
    <w:rsid w:val="00AC4864"/>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5E0"/>
    <w:rsid w:val="00B01E20"/>
    <w:rsid w:val="00B02497"/>
    <w:rsid w:val="00B02D92"/>
    <w:rsid w:val="00B02FC6"/>
    <w:rsid w:val="00B0354B"/>
    <w:rsid w:val="00B0364B"/>
    <w:rsid w:val="00B03876"/>
    <w:rsid w:val="00B057E7"/>
    <w:rsid w:val="00B06489"/>
    <w:rsid w:val="00B06934"/>
    <w:rsid w:val="00B07421"/>
    <w:rsid w:val="00B07929"/>
    <w:rsid w:val="00B101F4"/>
    <w:rsid w:val="00B10903"/>
    <w:rsid w:val="00B10B01"/>
    <w:rsid w:val="00B10FBF"/>
    <w:rsid w:val="00B137DE"/>
    <w:rsid w:val="00B15B10"/>
    <w:rsid w:val="00B16291"/>
    <w:rsid w:val="00B1633D"/>
    <w:rsid w:val="00B20438"/>
    <w:rsid w:val="00B20466"/>
    <w:rsid w:val="00B205DF"/>
    <w:rsid w:val="00B21511"/>
    <w:rsid w:val="00B21700"/>
    <w:rsid w:val="00B218F5"/>
    <w:rsid w:val="00B22A48"/>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435"/>
    <w:rsid w:val="00B50A2D"/>
    <w:rsid w:val="00B50D36"/>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6ED0"/>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9F4"/>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5011"/>
    <w:rsid w:val="00BB513B"/>
    <w:rsid w:val="00BB5506"/>
    <w:rsid w:val="00BB57E7"/>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F50"/>
    <w:rsid w:val="00BC7127"/>
    <w:rsid w:val="00BD0368"/>
    <w:rsid w:val="00BD0E73"/>
    <w:rsid w:val="00BD10B1"/>
    <w:rsid w:val="00BD1322"/>
    <w:rsid w:val="00BD1CB2"/>
    <w:rsid w:val="00BD24C5"/>
    <w:rsid w:val="00BD270E"/>
    <w:rsid w:val="00BD2FE7"/>
    <w:rsid w:val="00BD4D85"/>
    <w:rsid w:val="00BD54AF"/>
    <w:rsid w:val="00BD5DF7"/>
    <w:rsid w:val="00BD6348"/>
    <w:rsid w:val="00BD6469"/>
    <w:rsid w:val="00BD7600"/>
    <w:rsid w:val="00BD7EE2"/>
    <w:rsid w:val="00BE0EF6"/>
    <w:rsid w:val="00BE12D5"/>
    <w:rsid w:val="00BE1BFB"/>
    <w:rsid w:val="00BE31D3"/>
    <w:rsid w:val="00BE3C32"/>
    <w:rsid w:val="00BE43C8"/>
    <w:rsid w:val="00BE4FBF"/>
    <w:rsid w:val="00BE5EA6"/>
    <w:rsid w:val="00BE78A4"/>
    <w:rsid w:val="00BE7BD4"/>
    <w:rsid w:val="00BE7DF6"/>
    <w:rsid w:val="00BF0CCE"/>
    <w:rsid w:val="00BF0EEB"/>
    <w:rsid w:val="00BF1CF3"/>
    <w:rsid w:val="00BF210E"/>
    <w:rsid w:val="00BF36CD"/>
    <w:rsid w:val="00BF4272"/>
    <w:rsid w:val="00BF460E"/>
    <w:rsid w:val="00BF5009"/>
    <w:rsid w:val="00BF57C5"/>
    <w:rsid w:val="00BF6A0A"/>
    <w:rsid w:val="00BF6D16"/>
    <w:rsid w:val="00C01805"/>
    <w:rsid w:val="00C01D36"/>
    <w:rsid w:val="00C01EC6"/>
    <w:rsid w:val="00C0210D"/>
    <w:rsid w:val="00C02284"/>
    <w:rsid w:val="00C02A70"/>
    <w:rsid w:val="00C039C8"/>
    <w:rsid w:val="00C03EEB"/>
    <w:rsid w:val="00C047BC"/>
    <w:rsid w:val="00C04E8A"/>
    <w:rsid w:val="00C04FC6"/>
    <w:rsid w:val="00C051AD"/>
    <w:rsid w:val="00C064BE"/>
    <w:rsid w:val="00C06794"/>
    <w:rsid w:val="00C106E5"/>
    <w:rsid w:val="00C10AD1"/>
    <w:rsid w:val="00C11BA7"/>
    <w:rsid w:val="00C12066"/>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C53"/>
    <w:rsid w:val="00C318FC"/>
    <w:rsid w:val="00C31BD8"/>
    <w:rsid w:val="00C31D8D"/>
    <w:rsid w:val="00C32BAF"/>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B98"/>
    <w:rsid w:val="00C650CD"/>
    <w:rsid w:val="00C65D87"/>
    <w:rsid w:val="00C65E92"/>
    <w:rsid w:val="00C66C37"/>
    <w:rsid w:val="00C66D2B"/>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0ED8"/>
    <w:rsid w:val="00C912CD"/>
    <w:rsid w:val="00C94EFD"/>
    <w:rsid w:val="00C95116"/>
    <w:rsid w:val="00C95572"/>
    <w:rsid w:val="00C9595F"/>
    <w:rsid w:val="00C95E22"/>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521B"/>
    <w:rsid w:val="00CB58DA"/>
    <w:rsid w:val="00CB6C4F"/>
    <w:rsid w:val="00CB7059"/>
    <w:rsid w:val="00CB7D90"/>
    <w:rsid w:val="00CB7EDC"/>
    <w:rsid w:val="00CC006F"/>
    <w:rsid w:val="00CC031C"/>
    <w:rsid w:val="00CC0595"/>
    <w:rsid w:val="00CC0E3E"/>
    <w:rsid w:val="00CC20F9"/>
    <w:rsid w:val="00CC2A0A"/>
    <w:rsid w:val="00CC313A"/>
    <w:rsid w:val="00CC51C6"/>
    <w:rsid w:val="00CC580E"/>
    <w:rsid w:val="00CC5AB1"/>
    <w:rsid w:val="00CC5BCF"/>
    <w:rsid w:val="00CC668D"/>
    <w:rsid w:val="00CC69BA"/>
    <w:rsid w:val="00CC7002"/>
    <w:rsid w:val="00CC788A"/>
    <w:rsid w:val="00CD0AFB"/>
    <w:rsid w:val="00CD197C"/>
    <w:rsid w:val="00CD22D5"/>
    <w:rsid w:val="00CD358B"/>
    <w:rsid w:val="00CD46E7"/>
    <w:rsid w:val="00CD4A76"/>
    <w:rsid w:val="00CD4EB2"/>
    <w:rsid w:val="00CD50A2"/>
    <w:rsid w:val="00CD5531"/>
    <w:rsid w:val="00CD5D75"/>
    <w:rsid w:val="00CD6A4A"/>
    <w:rsid w:val="00CD6CCA"/>
    <w:rsid w:val="00CD6D1E"/>
    <w:rsid w:val="00CD6E66"/>
    <w:rsid w:val="00CD7746"/>
    <w:rsid w:val="00CE09C5"/>
    <w:rsid w:val="00CE0EAD"/>
    <w:rsid w:val="00CE1488"/>
    <w:rsid w:val="00CE2AB1"/>
    <w:rsid w:val="00CE30B5"/>
    <w:rsid w:val="00CE35FD"/>
    <w:rsid w:val="00CE3B0F"/>
    <w:rsid w:val="00CE45A8"/>
    <w:rsid w:val="00CE5266"/>
    <w:rsid w:val="00CE526B"/>
    <w:rsid w:val="00CE7466"/>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209F"/>
    <w:rsid w:val="00D0265E"/>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3E34"/>
    <w:rsid w:val="00D15412"/>
    <w:rsid w:val="00D1629E"/>
    <w:rsid w:val="00D169D3"/>
    <w:rsid w:val="00D16EC7"/>
    <w:rsid w:val="00D1755C"/>
    <w:rsid w:val="00D17E12"/>
    <w:rsid w:val="00D21DEC"/>
    <w:rsid w:val="00D21FBC"/>
    <w:rsid w:val="00D226B9"/>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40CD7"/>
    <w:rsid w:val="00D41E37"/>
    <w:rsid w:val="00D42D34"/>
    <w:rsid w:val="00D44874"/>
    <w:rsid w:val="00D44E97"/>
    <w:rsid w:val="00D4501B"/>
    <w:rsid w:val="00D45A6A"/>
    <w:rsid w:val="00D4623F"/>
    <w:rsid w:val="00D46429"/>
    <w:rsid w:val="00D4787D"/>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E99"/>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A29"/>
    <w:rsid w:val="00D86B6D"/>
    <w:rsid w:val="00D874E6"/>
    <w:rsid w:val="00D918FD"/>
    <w:rsid w:val="00D9192B"/>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66"/>
    <w:rsid w:val="00DF562A"/>
    <w:rsid w:val="00DF5B94"/>
    <w:rsid w:val="00DF7891"/>
    <w:rsid w:val="00E0023E"/>
    <w:rsid w:val="00E003F8"/>
    <w:rsid w:val="00E00C2B"/>
    <w:rsid w:val="00E01958"/>
    <w:rsid w:val="00E023F5"/>
    <w:rsid w:val="00E02EE5"/>
    <w:rsid w:val="00E02FB2"/>
    <w:rsid w:val="00E03817"/>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4AC"/>
    <w:rsid w:val="00E66A06"/>
    <w:rsid w:val="00E67153"/>
    <w:rsid w:val="00E67780"/>
    <w:rsid w:val="00E67F65"/>
    <w:rsid w:val="00E70159"/>
    <w:rsid w:val="00E70358"/>
    <w:rsid w:val="00E70470"/>
    <w:rsid w:val="00E70471"/>
    <w:rsid w:val="00E71AF1"/>
    <w:rsid w:val="00E71E54"/>
    <w:rsid w:val="00E72928"/>
    <w:rsid w:val="00E73451"/>
    <w:rsid w:val="00E73FE6"/>
    <w:rsid w:val="00E742B7"/>
    <w:rsid w:val="00E75611"/>
    <w:rsid w:val="00E75807"/>
    <w:rsid w:val="00E76773"/>
    <w:rsid w:val="00E76CAB"/>
    <w:rsid w:val="00E77AC3"/>
    <w:rsid w:val="00E77B15"/>
    <w:rsid w:val="00E8020A"/>
    <w:rsid w:val="00E80A5E"/>
    <w:rsid w:val="00E80C09"/>
    <w:rsid w:val="00E81D86"/>
    <w:rsid w:val="00E82714"/>
    <w:rsid w:val="00E827C3"/>
    <w:rsid w:val="00E828B4"/>
    <w:rsid w:val="00E828F0"/>
    <w:rsid w:val="00E82A21"/>
    <w:rsid w:val="00E83E7A"/>
    <w:rsid w:val="00E84A7A"/>
    <w:rsid w:val="00E8536B"/>
    <w:rsid w:val="00E85E5F"/>
    <w:rsid w:val="00E862A7"/>
    <w:rsid w:val="00E86C2D"/>
    <w:rsid w:val="00E86EE0"/>
    <w:rsid w:val="00E8784D"/>
    <w:rsid w:val="00E87D9C"/>
    <w:rsid w:val="00E90859"/>
    <w:rsid w:val="00E91C8D"/>
    <w:rsid w:val="00E92768"/>
    <w:rsid w:val="00E92B73"/>
    <w:rsid w:val="00E9523E"/>
    <w:rsid w:val="00E956BA"/>
    <w:rsid w:val="00E960CB"/>
    <w:rsid w:val="00E972F1"/>
    <w:rsid w:val="00E974EC"/>
    <w:rsid w:val="00E97D2F"/>
    <w:rsid w:val="00EA0623"/>
    <w:rsid w:val="00EA2552"/>
    <w:rsid w:val="00EA2AEC"/>
    <w:rsid w:val="00EA34EE"/>
    <w:rsid w:val="00EB0196"/>
    <w:rsid w:val="00EB03C1"/>
    <w:rsid w:val="00EB115C"/>
    <w:rsid w:val="00EB15CA"/>
    <w:rsid w:val="00EB3EF4"/>
    <w:rsid w:val="00EB42AD"/>
    <w:rsid w:val="00EB42D4"/>
    <w:rsid w:val="00EB480E"/>
    <w:rsid w:val="00EB49CD"/>
    <w:rsid w:val="00EB4CC8"/>
    <w:rsid w:val="00EB534B"/>
    <w:rsid w:val="00EB59D1"/>
    <w:rsid w:val="00EB5C12"/>
    <w:rsid w:val="00EB5EB7"/>
    <w:rsid w:val="00EB68BB"/>
    <w:rsid w:val="00EC0515"/>
    <w:rsid w:val="00EC06E0"/>
    <w:rsid w:val="00EC0918"/>
    <w:rsid w:val="00EC0B81"/>
    <w:rsid w:val="00EC105D"/>
    <w:rsid w:val="00EC1185"/>
    <w:rsid w:val="00EC1211"/>
    <w:rsid w:val="00EC1508"/>
    <w:rsid w:val="00EC1695"/>
    <w:rsid w:val="00EC24B4"/>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60A7"/>
    <w:rsid w:val="00ED6524"/>
    <w:rsid w:val="00ED73B2"/>
    <w:rsid w:val="00ED78A1"/>
    <w:rsid w:val="00EE0C40"/>
    <w:rsid w:val="00EE1B35"/>
    <w:rsid w:val="00EE2691"/>
    <w:rsid w:val="00EE27C0"/>
    <w:rsid w:val="00EE2833"/>
    <w:rsid w:val="00EE3EF2"/>
    <w:rsid w:val="00EE4886"/>
    <w:rsid w:val="00EE50B0"/>
    <w:rsid w:val="00EE59D6"/>
    <w:rsid w:val="00EE5A0B"/>
    <w:rsid w:val="00EE6ADE"/>
    <w:rsid w:val="00EF0015"/>
    <w:rsid w:val="00EF01CD"/>
    <w:rsid w:val="00EF09E9"/>
    <w:rsid w:val="00EF0A6E"/>
    <w:rsid w:val="00EF0FA1"/>
    <w:rsid w:val="00EF1643"/>
    <w:rsid w:val="00EF1969"/>
    <w:rsid w:val="00EF1AC5"/>
    <w:rsid w:val="00EF1C05"/>
    <w:rsid w:val="00EF31ED"/>
    <w:rsid w:val="00EF3F2E"/>
    <w:rsid w:val="00EF49FB"/>
    <w:rsid w:val="00EF51E8"/>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111B"/>
    <w:rsid w:val="00F318B1"/>
    <w:rsid w:val="00F31B79"/>
    <w:rsid w:val="00F31E64"/>
    <w:rsid w:val="00F32F99"/>
    <w:rsid w:val="00F3310E"/>
    <w:rsid w:val="00F331D7"/>
    <w:rsid w:val="00F33C3A"/>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C63"/>
    <w:rsid w:val="00F6078C"/>
    <w:rsid w:val="00F608B8"/>
    <w:rsid w:val="00F60A6B"/>
    <w:rsid w:val="00F60DD5"/>
    <w:rsid w:val="00F61326"/>
    <w:rsid w:val="00F619F9"/>
    <w:rsid w:val="00F62989"/>
    <w:rsid w:val="00F63A92"/>
    <w:rsid w:val="00F64900"/>
    <w:rsid w:val="00F64F4B"/>
    <w:rsid w:val="00F652E5"/>
    <w:rsid w:val="00F65A62"/>
    <w:rsid w:val="00F65C4A"/>
    <w:rsid w:val="00F65D27"/>
    <w:rsid w:val="00F6624B"/>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C78"/>
    <w:rsid w:val="00FA7E90"/>
    <w:rsid w:val="00FA7FA9"/>
    <w:rsid w:val="00FB0A37"/>
    <w:rsid w:val="00FB1384"/>
    <w:rsid w:val="00FB1D57"/>
    <w:rsid w:val="00FB2289"/>
    <w:rsid w:val="00FB22A6"/>
    <w:rsid w:val="00FB2C27"/>
    <w:rsid w:val="00FB2D94"/>
    <w:rsid w:val="00FB4ABF"/>
    <w:rsid w:val="00FB5344"/>
    <w:rsid w:val="00FB5510"/>
    <w:rsid w:val="00FB61D8"/>
    <w:rsid w:val="00FB6960"/>
    <w:rsid w:val="00FB6C4A"/>
    <w:rsid w:val="00FB6CCD"/>
    <w:rsid w:val="00FB6E7A"/>
    <w:rsid w:val="00FC0A77"/>
    <w:rsid w:val="00FC191E"/>
    <w:rsid w:val="00FC2591"/>
    <w:rsid w:val="00FC3164"/>
    <w:rsid w:val="00FC5334"/>
    <w:rsid w:val="00FC6307"/>
    <w:rsid w:val="00FC6716"/>
    <w:rsid w:val="00FD0C2B"/>
    <w:rsid w:val="00FD0F99"/>
    <w:rsid w:val="00FD1A1C"/>
    <w:rsid w:val="00FD1BE8"/>
    <w:rsid w:val="00FD2C1A"/>
    <w:rsid w:val="00FD3323"/>
    <w:rsid w:val="00FD3C9C"/>
    <w:rsid w:val="00FD5339"/>
    <w:rsid w:val="00FD595A"/>
    <w:rsid w:val="00FD667F"/>
    <w:rsid w:val="00FD6B2F"/>
    <w:rsid w:val="00FD76A7"/>
    <w:rsid w:val="00FD79C6"/>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A90"/>
    <w:rsid w:val="00FF34AA"/>
    <w:rsid w:val="00FF38CC"/>
    <w:rsid w:val="00FF3BDB"/>
    <w:rsid w:val="00FF420B"/>
    <w:rsid w:val="00FF44F9"/>
    <w:rsid w:val="00FF4AB1"/>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D0D4C-5458-4742-B128-5B85AE44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31</Pages>
  <Words>10600</Words>
  <Characters>74404</Characters>
  <Application>Microsoft Office Word</Application>
  <DocSecurity>0</DocSecurity>
  <Lines>620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84835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Яузин Артем Евгеньевич</cp:lastModifiedBy>
  <cp:revision>362</cp:revision>
  <cp:lastPrinted>2021-10-20T02:10:00Z</cp:lastPrinted>
  <dcterms:created xsi:type="dcterms:W3CDTF">2020-10-19T08:01:00Z</dcterms:created>
  <dcterms:modified xsi:type="dcterms:W3CDTF">2021-12-28T07:38:00Z</dcterms:modified>
</cp:coreProperties>
</file>